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86" w:rsidRPr="00BA35F6" w:rsidRDefault="00E25786" w:rsidP="007F031D">
      <w:pPr>
        <w:jc w:val="center"/>
        <w:rPr>
          <w:rFonts w:ascii="Harrington" w:hAnsi="Harrington" w:cs="Arial"/>
          <w:b/>
          <w:color w:val="FF0000"/>
          <w:sz w:val="72"/>
          <w:szCs w:val="72"/>
          <w:u w:val="single"/>
        </w:rPr>
      </w:pPr>
      <w:bookmarkStart w:id="0" w:name="_GoBack"/>
      <w:bookmarkEnd w:id="0"/>
    </w:p>
    <w:p w:rsidR="00FB1A9D" w:rsidRDefault="00DA38AF" w:rsidP="007F031D">
      <w:pPr>
        <w:jc w:val="center"/>
        <w:rPr>
          <w:rFonts w:ascii="Arial" w:hAnsi="Arial" w:cs="Arial"/>
          <w:b/>
          <w:bCs/>
          <w:color w:val="365F91" w:themeColor="accent1" w:themeShade="BF"/>
          <w:sz w:val="72"/>
          <w:szCs w:val="72"/>
          <w:lang w:val="es-MX"/>
        </w:rPr>
      </w:pPr>
      <w:r>
        <w:rPr>
          <w:rFonts w:ascii="Arial" w:hAnsi="Arial" w:cs="Arial"/>
          <w:b/>
          <w:bCs/>
          <w:color w:val="365F91" w:themeColor="accent1" w:themeShade="BF"/>
          <w:sz w:val="72"/>
          <w:szCs w:val="72"/>
          <w:lang w:val="es-MX"/>
        </w:rPr>
        <w:t>El Mejor Programa de Cuidado Infantil</w:t>
      </w:r>
    </w:p>
    <w:p w:rsidR="00DA38AF" w:rsidRPr="007F1D3D" w:rsidRDefault="00DA38AF" w:rsidP="007F031D">
      <w:pPr>
        <w:jc w:val="center"/>
        <w:rPr>
          <w:rFonts w:ascii="Arial" w:hAnsi="Arial" w:cs="Arial"/>
          <w:b/>
          <w:bCs/>
          <w:color w:val="5F497A" w:themeColor="accent4" w:themeShade="BF"/>
          <w:sz w:val="72"/>
          <w:szCs w:val="72"/>
          <w:lang w:val="es-MX"/>
        </w:rPr>
      </w:pPr>
    </w:p>
    <w:p w:rsidR="0029643A" w:rsidRPr="007F1D3D" w:rsidRDefault="00FB1A9D" w:rsidP="00FB1A9D">
      <w:pPr>
        <w:jc w:val="center"/>
        <w:rPr>
          <w:rFonts w:ascii="Arial" w:hAnsi="Arial" w:cs="Arial"/>
          <w:b/>
          <w:bCs/>
          <w:color w:val="5F497A" w:themeColor="accent4" w:themeShade="BF"/>
          <w:sz w:val="28"/>
          <w:szCs w:val="28"/>
          <w:lang w:val="es-MX"/>
        </w:rPr>
      </w:pPr>
      <w:r w:rsidRPr="0006453E">
        <w:rPr>
          <w:rFonts w:ascii="Arial" w:hAnsi="Arial" w:cs="Arial"/>
          <w:b/>
          <w:bCs/>
          <w:noProof/>
          <w:color w:val="5F497A" w:themeColor="accent4" w:themeShade="BF"/>
          <w:sz w:val="28"/>
          <w:szCs w:val="28"/>
          <w:lang w:val="es-MX" w:eastAsia="es-MX"/>
        </w:rPr>
        <w:drawing>
          <wp:anchor distT="0" distB="0" distL="114300" distR="114300" simplePos="0" relativeHeight="251658240" behindDoc="1" locked="0" layoutInCell="1" allowOverlap="1">
            <wp:simplePos x="0" y="0"/>
            <wp:positionH relativeFrom="column">
              <wp:posOffset>1028700</wp:posOffset>
            </wp:positionH>
            <wp:positionV relativeFrom="paragraph">
              <wp:posOffset>394970</wp:posOffset>
            </wp:positionV>
            <wp:extent cx="3905250" cy="3467100"/>
            <wp:effectExtent l="19050" t="0" r="0" b="0"/>
            <wp:wrapNone/>
            <wp:docPr id="1" name="Picture 0" descr="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jpg"/>
                    <pic:cNvPicPr/>
                  </pic:nvPicPr>
                  <pic:blipFill>
                    <a:blip r:embed="rId8" cstate="print"/>
                    <a:stretch>
                      <a:fillRect/>
                    </a:stretch>
                  </pic:blipFill>
                  <pic:spPr>
                    <a:xfrm>
                      <a:off x="0" y="0"/>
                      <a:ext cx="3905250" cy="3467100"/>
                    </a:xfrm>
                    <a:prstGeom prst="rect">
                      <a:avLst/>
                    </a:prstGeom>
                  </pic:spPr>
                </pic:pic>
              </a:graphicData>
            </a:graphic>
          </wp:anchor>
        </w:drawing>
      </w:r>
      <w:r w:rsidR="001F779B" w:rsidRPr="007F1D3D">
        <w:rPr>
          <w:rFonts w:ascii="Arial" w:hAnsi="Arial" w:cs="Arial"/>
          <w:color w:val="7030A0"/>
          <w:sz w:val="56"/>
          <w:szCs w:val="56"/>
          <w:lang w:val="es-MX"/>
        </w:rPr>
        <w:t>Manual de familia</w:t>
      </w:r>
    </w:p>
    <w:p w:rsidR="0029643A" w:rsidRPr="007F1D3D" w:rsidRDefault="00E25786" w:rsidP="00E25786">
      <w:pPr>
        <w:jc w:val="center"/>
        <w:rPr>
          <w:rFonts w:ascii="Arial" w:hAnsi="Arial" w:cs="Arial"/>
          <w:b/>
          <w:color w:val="4F6228" w:themeColor="accent3" w:themeShade="80"/>
          <w:sz w:val="32"/>
          <w:szCs w:val="32"/>
          <w:lang w:val="es-MX"/>
        </w:rPr>
      </w:pPr>
      <w:r w:rsidRPr="007F1D3D">
        <w:rPr>
          <w:rFonts w:ascii="Arial" w:hAnsi="Arial" w:cs="Arial"/>
          <w:b/>
          <w:color w:val="4F6228" w:themeColor="accent3" w:themeShade="80"/>
          <w:sz w:val="32"/>
          <w:szCs w:val="32"/>
          <w:lang w:val="es-MX"/>
        </w:rPr>
        <w:t> Año Escolar 2016-2017</w:t>
      </w:r>
    </w:p>
    <w:p w:rsidR="00FB1A9D" w:rsidRPr="007F1D3D" w:rsidRDefault="00FB1A9D" w:rsidP="00E25786">
      <w:pPr>
        <w:jc w:val="center"/>
        <w:rPr>
          <w:rFonts w:ascii="Arial" w:hAnsi="Arial" w:cs="Arial"/>
          <w:b/>
          <w:color w:val="4F6228" w:themeColor="accent3" w:themeShade="80"/>
          <w:sz w:val="32"/>
          <w:szCs w:val="32"/>
          <w:lang w:val="es-MX"/>
        </w:rPr>
      </w:pPr>
    </w:p>
    <w:p w:rsidR="007F031D" w:rsidRPr="007F1D3D" w:rsidRDefault="007F031D" w:rsidP="003071EA">
      <w:pPr>
        <w:rPr>
          <w:rFonts w:ascii="Arial" w:hAnsi="Arial" w:cs="Arial"/>
          <w:sz w:val="32"/>
          <w:szCs w:val="32"/>
          <w:lang w:val="es-MX"/>
        </w:rPr>
      </w:pPr>
    </w:p>
    <w:p w:rsidR="007F031D" w:rsidRPr="007F1D3D" w:rsidRDefault="007F031D" w:rsidP="003071EA">
      <w:pPr>
        <w:rPr>
          <w:rFonts w:ascii="Arial" w:hAnsi="Arial" w:cs="Arial"/>
          <w:sz w:val="32"/>
          <w:szCs w:val="32"/>
          <w:lang w:val="es-MX"/>
        </w:rPr>
      </w:pPr>
    </w:p>
    <w:p w:rsidR="007F031D" w:rsidRPr="007F1D3D" w:rsidRDefault="007F031D" w:rsidP="003071EA">
      <w:pPr>
        <w:rPr>
          <w:rFonts w:ascii="Arial" w:hAnsi="Arial" w:cs="Arial"/>
          <w:sz w:val="32"/>
          <w:szCs w:val="32"/>
          <w:lang w:val="es-MX"/>
        </w:rPr>
      </w:pPr>
    </w:p>
    <w:p w:rsidR="007F031D" w:rsidRPr="007F1D3D" w:rsidRDefault="007F031D" w:rsidP="003071EA">
      <w:pPr>
        <w:rPr>
          <w:rFonts w:ascii="Arial" w:hAnsi="Arial" w:cs="Arial"/>
          <w:sz w:val="32"/>
          <w:szCs w:val="32"/>
          <w:lang w:val="es-MX"/>
        </w:rPr>
      </w:pPr>
    </w:p>
    <w:p w:rsidR="007F031D" w:rsidRPr="007F1D3D" w:rsidRDefault="007F031D" w:rsidP="003071EA">
      <w:pPr>
        <w:rPr>
          <w:rFonts w:ascii="Arial" w:hAnsi="Arial" w:cs="Arial"/>
          <w:sz w:val="32"/>
          <w:szCs w:val="32"/>
          <w:lang w:val="es-MX"/>
        </w:rPr>
      </w:pPr>
    </w:p>
    <w:p w:rsidR="007F031D" w:rsidRPr="007F1D3D" w:rsidRDefault="007F031D" w:rsidP="003071EA">
      <w:pPr>
        <w:rPr>
          <w:rFonts w:ascii="Arial" w:hAnsi="Arial" w:cs="Arial"/>
          <w:sz w:val="32"/>
          <w:szCs w:val="32"/>
          <w:lang w:val="es-MX"/>
        </w:rPr>
      </w:pPr>
    </w:p>
    <w:p w:rsidR="00D213B8" w:rsidRPr="007F1D3D" w:rsidRDefault="00D213B8" w:rsidP="003071EA">
      <w:pPr>
        <w:rPr>
          <w:rFonts w:ascii="Arial" w:hAnsi="Arial" w:cs="Arial"/>
          <w:color w:val="FF6600"/>
          <w:sz w:val="32"/>
          <w:szCs w:val="32"/>
          <w:lang w:val="es-MX"/>
        </w:rPr>
      </w:pPr>
    </w:p>
    <w:p w:rsidR="00FB1A9D" w:rsidRPr="007F1D3D" w:rsidRDefault="00FB1A9D" w:rsidP="003071EA">
      <w:pPr>
        <w:rPr>
          <w:rFonts w:ascii="Arial" w:hAnsi="Arial" w:cs="Arial"/>
          <w:sz w:val="32"/>
          <w:szCs w:val="32"/>
          <w:lang w:val="es-MX"/>
        </w:rPr>
      </w:pPr>
    </w:p>
    <w:p w:rsidR="00D213B8" w:rsidRPr="007F1D3D" w:rsidRDefault="00D213B8" w:rsidP="003071EA">
      <w:pPr>
        <w:rPr>
          <w:rFonts w:ascii="Arial" w:hAnsi="Arial" w:cs="Arial"/>
          <w:sz w:val="32"/>
          <w:szCs w:val="32"/>
          <w:lang w:val="es-MX"/>
        </w:rPr>
      </w:pPr>
    </w:p>
    <w:p w:rsidR="00FB1A9D" w:rsidRPr="007F1D3D" w:rsidRDefault="00E25786" w:rsidP="00E25786">
      <w:pPr>
        <w:rPr>
          <w:rFonts w:ascii="Arial" w:hAnsi="Arial" w:cs="Arial"/>
          <w:sz w:val="32"/>
          <w:szCs w:val="32"/>
          <w:lang w:val="es-MX"/>
        </w:rPr>
      </w:pPr>
      <w:r w:rsidRPr="007F1D3D">
        <w:rPr>
          <w:rFonts w:ascii="Arial" w:hAnsi="Arial" w:cs="Arial"/>
          <w:sz w:val="32"/>
          <w:szCs w:val="32"/>
          <w:lang w:val="es-MX"/>
        </w:rPr>
        <w:tab/>
      </w:r>
      <w:r w:rsidRPr="007F1D3D">
        <w:rPr>
          <w:rFonts w:ascii="Arial" w:hAnsi="Arial" w:cs="Arial"/>
          <w:sz w:val="32"/>
          <w:szCs w:val="32"/>
          <w:lang w:val="es-MX"/>
        </w:rPr>
        <w:tab/>
      </w:r>
      <w:r w:rsidRPr="007F1D3D">
        <w:rPr>
          <w:rFonts w:ascii="Arial" w:hAnsi="Arial" w:cs="Arial"/>
          <w:sz w:val="32"/>
          <w:szCs w:val="32"/>
          <w:lang w:val="es-MX"/>
        </w:rPr>
        <w:tab/>
      </w:r>
      <w:r w:rsidRPr="007F1D3D">
        <w:rPr>
          <w:rFonts w:ascii="Arial" w:hAnsi="Arial" w:cs="Arial"/>
          <w:sz w:val="32"/>
          <w:szCs w:val="32"/>
          <w:lang w:val="es-MX"/>
        </w:rPr>
        <w:tab/>
      </w:r>
      <w:r w:rsidRPr="007F1D3D">
        <w:rPr>
          <w:rFonts w:ascii="Arial" w:hAnsi="Arial" w:cs="Arial"/>
          <w:sz w:val="32"/>
          <w:szCs w:val="32"/>
          <w:lang w:val="es-MX"/>
        </w:rPr>
        <w:tab/>
      </w:r>
      <w:r w:rsidRPr="007F1D3D">
        <w:rPr>
          <w:rFonts w:ascii="Arial" w:hAnsi="Arial" w:cs="Arial"/>
          <w:sz w:val="32"/>
          <w:szCs w:val="32"/>
          <w:lang w:val="es-MX"/>
        </w:rPr>
        <w:tab/>
      </w:r>
      <w:r w:rsidRPr="007F1D3D">
        <w:rPr>
          <w:rFonts w:ascii="Arial" w:hAnsi="Arial" w:cs="Arial"/>
          <w:sz w:val="32"/>
          <w:szCs w:val="32"/>
          <w:lang w:val="es-MX"/>
        </w:rPr>
        <w:tab/>
      </w:r>
      <w:r w:rsidRPr="007F1D3D">
        <w:rPr>
          <w:rFonts w:ascii="Arial" w:hAnsi="Arial" w:cs="Arial"/>
          <w:sz w:val="32"/>
          <w:szCs w:val="32"/>
          <w:lang w:val="es-MX"/>
        </w:rPr>
        <w:tab/>
      </w:r>
    </w:p>
    <w:p w:rsidR="00FB1A9D" w:rsidRPr="007F1D3D" w:rsidRDefault="00FB1A9D" w:rsidP="00E25786">
      <w:pPr>
        <w:rPr>
          <w:rFonts w:ascii="Arial" w:hAnsi="Arial" w:cs="Arial"/>
          <w:sz w:val="32"/>
          <w:szCs w:val="32"/>
          <w:lang w:val="es-MX"/>
        </w:rPr>
      </w:pPr>
    </w:p>
    <w:p w:rsidR="00FB1A9D" w:rsidRPr="007F1D3D" w:rsidRDefault="00FB1A9D" w:rsidP="00E25786">
      <w:pPr>
        <w:rPr>
          <w:rFonts w:ascii="Arial" w:hAnsi="Arial" w:cs="Arial"/>
          <w:sz w:val="32"/>
          <w:szCs w:val="32"/>
          <w:lang w:val="es-MX"/>
        </w:rPr>
      </w:pPr>
    </w:p>
    <w:p w:rsidR="00FB1A9D" w:rsidRPr="007F1D3D" w:rsidRDefault="00FB1A9D" w:rsidP="00E25786">
      <w:pPr>
        <w:rPr>
          <w:rFonts w:ascii="Arial" w:hAnsi="Arial" w:cs="Arial"/>
          <w:sz w:val="32"/>
          <w:szCs w:val="32"/>
          <w:lang w:val="es-MX"/>
        </w:rPr>
      </w:pPr>
    </w:p>
    <w:p w:rsidR="00FB1A9D" w:rsidRPr="007F1D3D" w:rsidRDefault="00FB1A9D" w:rsidP="00E25786">
      <w:pPr>
        <w:rPr>
          <w:rFonts w:ascii="Arial" w:hAnsi="Arial" w:cs="Arial"/>
          <w:sz w:val="32"/>
          <w:szCs w:val="32"/>
          <w:lang w:val="es-MX"/>
        </w:rPr>
      </w:pPr>
    </w:p>
    <w:p w:rsidR="00FB1A9D" w:rsidRPr="007F1D3D" w:rsidRDefault="00FB1A9D" w:rsidP="00E25786">
      <w:pPr>
        <w:rPr>
          <w:rFonts w:ascii="Arial" w:hAnsi="Arial" w:cs="Arial"/>
          <w:sz w:val="32"/>
          <w:szCs w:val="32"/>
          <w:lang w:val="es-MX"/>
        </w:rPr>
      </w:pPr>
    </w:p>
    <w:p w:rsidR="00FB1A9D" w:rsidRPr="007F1D3D" w:rsidRDefault="00FB1A9D" w:rsidP="00E25786">
      <w:pPr>
        <w:rPr>
          <w:rFonts w:ascii="Arial" w:hAnsi="Arial" w:cs="Arial"/>
          <w:sz w:val="32"/>
          <w:szCs w:val="32"/>
          <w:lang w:val="es-MX"/>
        </w:rPr>
      </w:pPr>
    </w:p>
    <w:p w:rsidR="00E25786" w:rsidRPr="000424BD" w:rsidRDefault="00E25786" w:rsidP="00FB1A9D">
      <w:pPr>
        <w:jc w:val="right"/>
        <w:rPr>
          <w:rFonts w:ascii="Arial" w:hAnsi="Arial" w:cs="Arial"/>
          <w:sz w:val="32"/>
          <w:szCs w:val="32"/>
          <w:lang w:val="es-MX"/>
        </w:rPr>
      </w:pPr>
      <w:r w:rsidRPr="000424BD">
        <w:rPr>
          <w:rFonts w:ascii="Arial" w:hAnsi="Arial" w:cs="Arial"/>
          <w:sz w:val="32"/>
          <w:szCs w:val="32"/>
          <w:lang w:val="es-MX"/>
        </w:rPr>
        <w:t>Revisada en </w:t>
      </w:r>
      <w:r w:rsidR="00BA35F6" w:rsidRPr="000424BD">
        <w:rPr>
          <w:rFonts w:ascii="Arial" w:hAnsi="Arial" w:cs="Arial"/>
          <w:color w:val="FF0000"/>
          <w:sz w:val="32"/>
          <w:szCs w:val="32"/>
          <w:lang w:val="es-MX"/>
        </w:rPr>
        <w:t>junio de 2017</w:t>
      </w:r>
    </w:p>
    <w:p w:rsidR="002F7FD6" w:rsidRPr="000424BD" w:rsidRDefault="002F7FD6" w:rsidP="0096452F">
      <w:pPr>
        <w:jc w:val="center"/>
        <w:rPr>
          <w:rFonts w:ascii="Arial" w:hAnsi="Arial" w:cs="Arial"/>
          <w:b/>
          <w:bCs/>
          <w:color w:val="548DD4" w:themeColor="text2" w:themeTint="99"/>
          <w:sz w:val="52"/>
          <w:szCs w:val="52"/>
          <w:lang w:val="es-MX"/>
        </w:rPr>
      </w:pPr>
    </w:p>
    <w:p w:rsidR="00BA35F6" w:rsidRPr="000424BD" w:rsidRDefault="00BA35F6" w:rsidP="0096452F">
      <w:pPr>
        <w:jc w:val="center"/>
        <w:rPr>
          <w:rFonts w:ascii="Arial" w:hAnsi="Arial" w:cs="Arial"/>
          <w:b/>
          <w:bCs/>
          <w:color w:val="548DD4" w:themeColor="text2" w:themeTint="99"/>
          <w:sz w:val="52"/>
          <w:szCs w:val="52"/>
          <w:lang w:val="es-MX"/>
        </w:rPr>
      </w:pPr>
    </w:p>
    <w:p w:rsidR="00BA35F6" w:rsidRPr="000424BD" w:rsidRDefault="00BA35F6" w:rsidP="0096452F">
      <w:pPr>
        <w:jc w:val="center"/>
        <w:rPr>
          <w:rFonts w:ascii="Arial" w:hAnsi="Arial" w:cs="Arial"/>
          <w:b/>
          <w:bCs/>
          <w:color w:val="548DD4" w:themeColor="text2" w:themeTint="99"/>
          <w:sz w:val="52"/>
          <w:szCs w:val="52"/>
          <w:lang w:val="es-MX"/>
        </w:rPr>
      </w:pPr>
    </w:p>
    <w:p w:rsidR="00BA35F6" w:rsidRPr="00DA38AF" w:rsidRDefault="00BA35F6" w:rsidP="00DA38AF">
      <w:pPr>
        <w:jc w:val="center"/>
        <w:rPr>
          <w:rFonts w:ascii="Century" w:hAnsi="Century" w:cs="Arial"/>
          <w:b/>
          <w:bCs/>
          <w:color w:val="548DD4" w:themeColor="text2" w:themeTint="99"/>
          <w:sz w:val="32"/>
          <w:szCs w:val="32"/>
          <w:lang w:val="es-MX"/>
        </w:rPr>
      </w:pPr>
    </w:p>
    <w:p w:rsidR="0029643A" w:rsidRPr="00DA38AF" w:rsidRDefault="00DA38AF" w:rsidP="00DA38AF">
      <w:pPr>
        <w:jc w:val="center"/>
        <w:rPr>
          <w:rFonts w:ascii="Century" w:hAnsi="Century" w:cs="Arial"/>
          <w:sz w:val="32"/>
          <w:szCs w:val="32"/>
          <w:lang w:val="es-MX"/>
        </w:rPr>
      </w:pPr>
      <w:r w:rsidRPr="00DA38AF">
        <w:rPr>
          <w:rFonts w:ascii="Century" w:hAnsi="Century" w:cs="Arial"/>
          <w:b/>
          <w:bCs/>
          <w:color w:val="548DD4" w:themeColor="text2" w:themeTint="99"/>
          <w:sz w:val="32"/>
          <w:szCs w:val="32"/>
          <w:lang w:val="es-MX"/>
        </w:rPr>
        <w:t>El Mejor Programa de Cuidado Infantil</w:t>
      </w:r>
    </w:p>
    <w:p w:rsidR="00B452D3" w:rsidRPr="00DA38AF" w:rsidRDefault="00B452D3" w:rsidP="00DA38AF">
      <w:pPr>
        <w:jc w:val="both"/>
        <w:rPr>
          <w:rFonts w:ascii="Century" w:hAnsi="Century" w:cs="Arial"/>
          <w:b/>
          <w:lang w:val="es-MX"/>
        </w:rPr>
      </w:pPr>
    </w:p>
    <w:p w:rsidR="009243AB" w:rsidRPr="00DA38AF" w:rsidRDefault="00B452D3" w:rsidP="00DA38AF">
      <w:pPr>
        <w:jc w:val="both"/>
        <w:rPr>
          <w:rFonts w:ascii="Century" w:hAnsi="Century" w:cs="Arial"/>
          <w:b/>
          <w:lang w:val="es-MX"/>
        </w:rPr>
      </w:pPr>
      <w:r w:rsidRPr="00DA38AF">
        <w:rPr>
          <w:rFonts w:ascii="Century" w:hAnsi="Century" w:cs="Arial"/>
          <w:b/>
          <w:lang w:val="es-MX"/>
        </w:rPr>
        <w:t>Bienvenido   </w:t>
      </w:r>
    </w:p>
    <w:p w:rsidR="003777F5" w:rsidRPr="00DA38AF" w:rsidRDefault="003777F5" w:rsidP="00DA38AF">
      <w:pPr>
        <w:jc w:val="both"/>
        <w:rPr>
          <w:rFonts w:ascii="Century" w:hAnsi="Century" w:cs="Arial"/>
          <w:lang w:val="es-MX"/>
        </w:rPr>
      </w:pPr>
    </w:p>
    <w:p w:rsidR="00360FFA" w:rsidRPr="00DA38AF" w:rsidRDefault="00360FFA" w:rsidP="00DA38AF">
      <w:pPr>
        <w:jc w:val="both"/>
        <w:rPr>
          <w:rFonts w:ascii="Century" w:hAnsi="Century" w:cs="Arial"/>
          <w:lang w:val="es-MX"/>
        </w:rPr>
      </w:pPr>
      <w:r w:rsidRPr="00DA38AF">
        <w:rPr>
          <w:rFonts w:ascii="Century" w:hAnsi="Century" w:cs="Arial"/>
          <w:lang w:val="es-MX"/>
        </w:rPr>
        <w:t>Querida familia,</w:t>
      </w:r>
    </w:p>
    <w:p w:rsidR="0096452F" w:rsidRPr="00DA38AF" w:rsidRDefault="0096452F" w:rsidP="00DA38AF">
      <w:pPr>
        <w:jc w:val="both"/>
        <w:rPr>
          <w:rFonts w:ascii="Century" w:hAnsi="Century" w:cs="Arial"/>
          <w:lang w:val="es-MX"/>
        </w:rPr>
      </w:pPr>
    </w:p>
    <w:p w:rsidR="00060C8B" w:rsidRPr="00DA38AF" w:rsidRDefault="0096452F" w:rsidP="00DA38AF">
      <w:pPr>
        <w:jc w:val="both"/>
        <w:rPr>
          <w:rFonts w:ascii="Century" w:hAnsi="Century" w:cs="Arial"/>
          <w:lang w:val="es-MX"/>
        </w:rPr>
      </w:pPr>
      <w:r w:rsidRPr="00DA38AF">
        <w:rPr>
          <w:rFonts w:ascii="Century" w:hAnsi="Century" w:cs="Arial"/>
          <w:lang w:val="es-MX"/>
        </w:rPr>
        <w:t xml:space="preserve">Quiero darles las gracias por su interés en </w:t>
      </w:r>
      <w:r w:rsidR="00DA38AF" w:rsidRPr="00DA38AF">
        <w:rPr>
          <w:rFonts w:ascii="Century" w:hAnsi="Century" w:cs="Arial"/>
          <w:lang w:val="es-MX"/>
        </w:rPr>
        <w:t>El Mejor Programa de Cuidado Infantil</w:t>
      </w:r>
      <w:r w:rsidR="007F1D3D" w:rsidRPr="00DA38AF">
        <w:rPr>
          <w:rFonts w:ascii="Century" w:hAnsi="Century" w:cs="Arial"/>
          <w:lang w:val="es-MX"/>
        </w:rPr>
        <w:t xml:space="preserve">. </w:t>
      </w:r>
      <w:r w:rsidR="00060C8B" w:rsidRPr="00DA38AF">
        <w:rPr>
          <w:rFonts w:ascii="Century" w:hAnsi="Century" w:cs="Arial"/>
          <w:lang w:val="es-MX"/>
        </w:rPr>
        <w:t>Nuestra misión es amar, guiar, enseñar y respetar a cada niño y su familia como valioso y único. </w:t>
      </w:r>
    </w:p>
    <w:p w:rsidR="00E746DF" w:rsidRPr="00DA38AF" w:rsidRDefault="00E746DF" w:rsidP="00DA38AF">
      <w:pPr>
        <w:jc w:val="both"/>
        <w:rPr>
          <w:rFonts w:ascii="Century" w:hAnsi="Century" w:cs="Arial"/>
          <w:lang w:val="es-MX"/>
        </w:rPr>
      </w:pPr>
    </w:p>
    <w:p w:rsidR="00E746DF" w:rsidRPr="00DA38AF" w:rsidRDefault="00E746DF" w:rsidP="00DA38AF">
      <w:pPr>
        <w:ind w:right="-1080"/>
        <w:jc w:val="both"/>
        <w:rPr>
          <w:rFonts w:ascii="Century" w:hAnsi="Century" w:cs="Arial"/>
          <w:bCs/>
          <w:lang w:val="es-MX"/>
        </w:rPr>
      </w:pPr>
      <w:r w:rsidRPr="00DA38AF">
        <w:rPr>
          <w:rFonts w:ascii="Century" w:hAnsi="Century" w:cs="Arial"/>
          <w:bCs/>
          <w:lang w:val="es-MX"/>
        </w:rPr>
        <w:t xml:space="preserve">Las siguientes páginas describen nuestras políticas y </w:t>
      </w:r>
      <w:r w:rsidR="000424BD" w:rsidRPr="00DA38AF">
        <w:rPr>
          <w:rFonts w:ascii="Century" w:hAnsi="Century" w:cs="Arial"/>
          <w:bCs/>
          <w:lang w:val="es-MX"/>
        </w:rPr>
        <w:t>contratos</w:t>
      </w:r>
      <w:r w:rsidRPr="00DA38AF">
        <w:rPr>
          <w:rFonts w:ascii="Century" w:hAnsi="Century" w:cs="Arial"/>
          <w:bCs/>
          <w:lang w:val="es-MX"/>
        </w:rPr>
        <w:t>. </w:t>
      </w:r>
    </w:p>
    <w:p w:rsidR="00DA38AF" w:rsidRDefault="00E746DF" w:rsidP="00DA38AF">
      <w:pPr>
        <w:ind w:right="-1080"/>
        <w:jc w:val="both"/>
        <w:rPr>
          <w:rFonts w:ascii="Century" w:hAnsi="Century" w:cs="Arial"/>
          <w:bCs/>
          <w:i/>
          <w:iCs/>
          <w:lang w:val="es-MX"/>
        </w:rPr>
      </w:pPr>
      <w:r w:rsidRPr="00DA38AF">
        <w:rPr>
          <w:rFonts w:ascii="Century" w:hAnsi="Century" w:cs="Arial"/>
          <w:bCs/>
          <w:lang w:val="es-MX"/>
        </w:rPr>
        <w:t>Están diseñados para garantizar que</w:t>
      </w:r>
      <w:r w:rsidR="000424BD" w:rsidRPr="00DA38AF">
        <w:rPr>
          <w:rFonts w:ascii="Century" w:hAnsi="Century" w:cs="Arial"/>
          <w:bCs/>
          <w:lang w:val="es-MX"/>
        </w:rPr>
        <w:t xml:space="preserve"> su hijo y todos los niños en</w:t>
      </w:r>
      <w:r w:rsidRPr="00DA38AF">
        <w:rPr>
          <w:rFonts w:ascii="Century" w:hAnsi="Century" w:cs="Arial"/>
          <w:bCs/>
          <w:lang w:val="es-MX"/>
        </w:rPr>
        <w:t> </w:t>
      </w:r>
      <w:r w:rsidR="00DA38AF" w:rsidRPr="00DA38AF">
        <w:rPr>
          <w:rFonts w:ascii="Century" w:hAnsi="Century" w:cs="Arial"/>
          <w:bCs/>
          <w:i/>
          <w:iCs/>
          <w:lang w:val="es-MX"/>
        </w:rPr>
        <w:t>El Mejor</w:t>
      </w:r>
    </w:p>
    <w:p w:rsidR="00DA38AF" w:rsidRDefault="00DA38AF" w:rsidP="00DA38AF">
      <w:pPr>
        <w:ind w:right="-1080"/>
        <w:jc w:val="both"/>
        <w:rPr>
          <w:rFonts w:ascii="Century" w:hAnsi="Century" w:cs="Arial"/>
          <w:bCs/>
          <w:lang w:val="es-MX"/>
        </w:rPr>
      </w:pPr>
      <w:r w:rsidRPr="00DA38AF">
        <w:rPr>
          <w:rFonts w:ascii="Century" w:hAnsi="Century" w:cs="Arial"/>
          <w:bCs/>
          <w:i/>
          <w:iCs/>
          <w:lang w:val="es-MX"/>
        </w:rPr>
        <w:t>Programa de</w:t>
      </w:r>
      <w:r w:rsidR="000424BD" w:rsidRPr="00DA38AF">
        <w:rPr>
          <w:rFonts w:ascii="Century" w:hAnsi="Century" w:cs="Arial"/>
          <w:bCs/>
          <w:i/>
          <w:iCs/>
          <w:lang w:val="es-MX"/>
        </w:rPr>
        <w:t xml:space="preserve"> Cuidado Infantil </w:t>
      </w:r>
      <w:r w:rsidR="000424BD" w:rsidRPr="00DA38AF">
        <w:rPr>
          <w:rFonts w:ascii="Century" w:hAnsi="Century" w:cs="Arial"/>
          <w:bCs/>
          <w:lang w:val="es-MX"/>
        </w:rPr>
        <w:t>reciban</w:t>
      </w:r>
      <w:r w:rsidR="00E746DF" w:rsidRPr="00DA38AF">
        <w:rPr>
          <w:rFonts w:ascii="Century" w:hAnsi="Century" w:cs="Arial"/>
          <w:bCs/>
          <w:lang w:val="es-MX"/>
        </w:rPr>
        <w:t xml:space="preserve"> la mejor </w:t>
      </w:r>
      <w:r w:rsidR="007F1D3D" w:rsidRPr="00DA38AF">
        <w:rPr>
          <w:rFonts w:ascii="Century" w:hAnsi="Century" w:cs="Arial"/>
          <w:bCs/>
          <w:lang w:val="es-MX"/>
        </w:rPr>
        <w:t xml:space="preserve">experiencia de </w:t>
      </w:r>
      <w:r w:rsidR="00E746DF" w:rsidRPr="00DA38AF">
        <w:rPr>
          <w:rFonts w:ascii="Century" w:hAnsi="Century" w:cs="Arial"/>
          <w:bCs/>
          <w:lang w:val="es-MX"/>
        </w:rPr>
        <w:t xml:space="preserve">educación </w:t>
      </w:r>
      <w:r w:rsidR="007F1D3D" w:rsidRPr="00DA38AF">
        <w:rPr>
          <w:rFonts w:ascii="Century" w:hAnsi="Century" w:cs="Arial"/>
          <w:bCs/>
          <w:lang w:val="es-MX"/>
        </w:rPr>
        <w:t>y un</w:t>
      </w:r>
      <w:r w:rsidR="00E746DF" w:rsidRPr="00DA38AF">
        <w:rPr>
          <w:rFonts w:ascii="Century" w:hAnsi="Century" w:cs="Arial"/>
          <w:bCs/>
          <w:lang w:val="es-MX"/>
        </w:rPr>
        <w:t xml:space="preserve"> </w:t>
      </w:r>
      <w:r>
        <w:rPr>
          <w:rFonts w:ascii="Century" w:hAnsi="Century" w:cs="Arial"/>
          <w:bCs/>
          <w:lang w:val="es-MX"/>
        </w:rPr>
        <w:t xml:space="preserve"> </w:t>
      </w:r>
    </w:p>
    <w:p w:rsidR="00E746DF" w:rsidRPr="00DA38AF" w:rsidRDefault="00E746DF" w:rsidP="00DA38AF">
      <w:pPr>
        <w:ind w:right="-1080"/>
        <w:jc w:val="both"/>
        <w:rPr>
          <w:rFonts w:ascii="Century" w:hAnsi="Century" w:cs="Arial"/>
          <w:bCs/>
          <w:i/>
          <w:iCs/>
          <w:lang w:val="es-MX"/>
        </w:rPr>
      </w:pPr>
      <w:r w:rsidRPr="00DA38AF">
        <w:rPr>
          <w:rFonts w:ascii="Century" w:hAnsi="Century" w:cs="Arial"/>
          <w:bCs/>
          <w:lang w:val="es-MX"/>
        </w:rPr>
        <w:t xml:space="preserve">medio </w:t>
      </w:r>
      <w:r w:rsidR="000424BD" w:rsidRPr="00DA38AF">
        <w:rPr>
          <w:rFonts w:ascii="Century" w:hAnsi="Century" w:cs="Arial"/>
          <w:bCs/>
          <w:lang w:val="es-MX"/>
        </w:rPr>
        <w:t>ambiente</w:t>
      </w:r>
      <w:r w:rsidRPr="00DA38AF">
        <w:rPr>
          <w:rFonts w:ascii="Century" w:hAnsi="Century" w:cs="Arial"/>
          <w:bCs/>
          <w:lang w:val="es-MX"/>
        </w:rPr>
        <w:t xml:space="preserve"> </w:t>
      </w:r>
      <w:r w:rsidR="00DA38AF" w:rsidRPr="00DA38AF">
        <w:rPr>
          <w:rFonts w:ascii="Century" w:hAnsi="Century" w:cs="Arial"/>
          <w:bCs/>
          <w:lang w:val="es-MX"/>
        </w:rPr>
        <w:t xml:space="preserve">de aprendizaje constante y sobre todo </w:t>
      </w:r>
      <w:r w:rsidRPr="00DA38AF">
        <w:rPr>
          <w:rFonts w:ascii="Century" w:hAnsi="Century" w:cs="Arial"/>
          <w:bCs/>
          <w:lang w:val="es-MX"/>
        </w:rPr>
        <w:t>divertido.</w:t>
      </w:r>
    </w:p>
    <w:p w:rsidR="00E746DF" w:rsidRPr="00DA38AF" w:rsidRDefault="00E746DF" w:rsidP="00DA38AF">
      <w:pPr>
        <w:pStyle w:val="Heading1"/>
        <w:jc w:val="both"/>
        <w:rPr>
          <w:rFonts w:ascii="Century" w:hAnsi="Century"/>
          <w:b w:val="0"/>
          <w:i/>
          <w:iCs/>
          <w:sz w:val="24"/>
          <w:szCs w:val="24"/>
          <w:lang w:val="es-MX"/>
        </w:rPr>
      </w:pPr>
      <w:r w:rsidRPr="00DA38AF">
        <w:rPr>
          <w:rFonts w:ascii="Century" w:hAnsi="Century"/>
          <w:b w:val="0"/>
          <w:sz w:val="24"/>
          <w:szCs w:val="24"/>
          <w:lang w:val="es-MX"/>
        </w:rPr>
        <w:t>Por favor, tómese unos minutos para revisar la siguiente</w:t>
      </w:r>
      <w:r w:rsidR="007F1D3D" w:rsidRPr="00DA38AF">
        <w:rPr>
          <w:rFonts w:ascii="Century" w:hAnsi="Century"/>
          <w:b w:val="0"/>
          <w:sz w:val="24"/>
          <w:szCs w:val="24"/>
          <w:lang w:val="es-MX"/>
        </w:rPr>
        <w:t xml:space="preserve"> información para que usted este</w:t>
      </w:r>
      <w:r w:rsidRPr="00DA38AF">
        <w:rPr>
          <w:rFonts w:ascii="Century" w:hAnsi="Century"/>
          <w:b w:val="0"/>
          <w:sz w:val="24"/>
          <w:szCs w:val="24"/>
          <w:lang w:val="es-MX"/>
        </w:rPr>
        <w:t xml:space="preserve"> familiarizado </w:t>
      </w:r>
      <w:r w:rsidR="00DA38AF" w:rsidRPr="00DA38AF">
        <w:rPr>
          <w:rFonts w:ascii="Century" w:hAnsi="Century"/>
          <w:b w:val="0"/>
          <w:sz w:val="24"/>
          <w:szCs w:val="24"/>
          <w:lang w:val="es-MX"/>
        </w:rPr>
        <w:t>con nuestro</w:t>
      </w:r>
      <w:r w:rsidR="000424BD" w:rsidRPr="00DA38AF">
        <w:rPr>
          <w:rFonts w:ascii="Century" w:hAnsi="Century"/>
          <w:b w:val="0"/>
          <w:i/>
          <w:iCs/>
          <w:sz w:val="24"/>
          <w:szCs w:val="24"/>
          <w:lang w:val="es-MX"/>
        </w:rPr>
        <w:t xml:space="preserve"> </w:t>
      </w:r>
      <w:r w:rsidR="00DA38AF" w:rsidRPr="00DA38AF">
        <w:rPr>
          <w:rFonts w:ascii="Century" w:hAnsi="Century"/>
          <w:b w:val="0"/>
          <w:iCs/>
          <w:sz w:val="24"/>
          <w:szCs w:val="24"/>
          <w:lang w:val="es-MX"/>
        </w:rPr>
        <w:t>Programa de</w:t>
      </w:r>
      <w:r w:rsidR="000424BD" w:rsidRPr="00DA38AF">
        <w:rPr>
          <w:rFonts w:ascii="Century" w:hAnsi="Century"/>
          <w:b w:val="0"/>
          <w:iCs/>
          <w:sz w:val="24"/>
          <w:szCs w:val="24"/>
          <w:lang w:val="es-MX"/>
        </w:rPr>
        <w:t xml:space="preserve"> Cuidado</w:t>
      </w:r>
      <w:r w:rsidR="000424BD" w:rsidRPr="00DA38AF">
        <w:rPr>
          <w:rFonts w:ascii="Century" w:hAnsi="Century"/>
          <w:b w:val="0"/>
          <w:i/>
          <w:iCs/>
          <w:sz w:val="24"/>
          <w:szCs w:val="24"/>
          <w:lang w:val="es-MX"/>
        </w:rPr>
        <w:t xml:space="preserve"> </w:t>
      </w:r>
      <w:r w:rsidR="000424BD" w:rsidRPr="00DA38AF">
        <w:rPr>
          <w:rFonts w:ascii="Century" w:hAnsi="Century"/>
          <w:b w:val="0"/>
          <w:iCs/>
          <w:sz w:val="24"/>
          <w:szCs w:val="24"/>
          <w:lang w:val="es-MX"/>
        </w:rPr>
        <w:t>Infantil</w:t>
      </w:r>
      <w:r w:rsidRPr="00DA38AF">
        <w:rPr>
          <w:rFonts w:ascii="Century" w:hAnsi="Century"/>
          <w:b w:val="0"/>
          <w:iCs/>
          <w:sz w:val="24"/>
          <w:szCs w:val="24"/>
          <w:lang w:val="es-MX"/>
        </w:rPr>
        <w:t xml:space="preserve"> las actividades de cuidado infantil</w:t>
      </w:r>
      <w:r w:rsidRPr="00DA38AF">
        <w:rPr>
          <w:rFonts w:ascii="Century" w:hAnsi="Century"/>
          <w:b w:val="0"/>
          <w:i/>
          <w:iCs/>
          <w:sz w:val="24"/>
          <w:szCs w:val="24"/>
          <w:lang w:val="es-MX"/>
        </w:rPr>
        <w:t> </w:t>
      </w:r>
      <w:r w:rsidR="000424BD" w:rsidRPr="00DA38AF">
        <w:rPr>
          <w:rFonts w:ascii="Century" w:hAnsi="Century"/>
          <w:b w:val="0"/>
          <w:sz w:val="24"/>
          <w:szCs w:val="24"/>
          <w:lang w:val="es-MX"/>
        </w:rPr>
        <w:t xml:space="preserve">y su funcionamiento, por favor </w:t>
      </w:r>
      <w:r w:rsidRPr="00DA38AF">
        <w:rPr>
          <w:rFonts w:ascii="Century" w:hAnsi="Century"/>
          <w:b w:val="0"/>
          <w:sz w:val="24"/>
          <w:szCs w:val="24"/>
          <w:lang w:val="es-MX"/>
        </w:rPr>
        <w:t>firm</w:t>
      </w:r>
      <w:r w:rsidR="000424BD" w:rsidRPr="00DA38AF">
        <w:rPr>
          <w:rFonts w:ascii="Century" w:hAnsi="Century"/>
          <w:b w:val="0"/>
          <w:sz w:val="24"/>
          <w:szCs w:val="24"/>
          <w:lang w:val="es-MX"/>
        </w:rPr>
        <w:t xml:space="preserve">e </w:t>
      </w:r>
      <w:r w:rsidRPr="00DA38AF">
        <w:rPr>
          <w:rFonts w:ascii="Century" w:hAnsi="Century"/>
          <w:b w:val="0"/>
          <w:sz w:val="24"/>
          <w:szCs w:val="24"/>
          <w:lang w:val="es-MX"/>
        </w:rPr>
        <w:t>la parte inferior</w:t>
      </w:r>
      <w:r w:rsidR="007F1D3D" w:rsidRPr="00DA38AF">
        <w:rPr>
          <w:rFonts w:ascii="Century" w:hAnsi="Century"/>
          <w:b w:val="0"/>
          <w:sz w:val="24"/>
          <w:szCs w:val="24"/>
          <w:lang w:val="es-MX"/>
        </w:rPr>
        <w:t xml:space="preserve"> d</w:t>
      </w:r>
      <w:r w:rsidR="007F1D3D" w:rsidRPr="00DA38AF">
        <w:rPr>
          <w:rFonts w:ascii="Century" w:hAnsi="Century"/>
          <w:b w:val="0"/>
          <w:bCs w:val="0"/>
          <w:sz w:val="24"/>
          <w:szCs w:val="24"/>
          <w:lang w:val="es-MX"/>
        </w:rPr>
        <w:t>e este</w:t>
      </w:r>
      <w:r w:rsidRPr="00DA38AF">
        <w:rPr>
          <w:rFonts w:ascii="Century" w:hAnsi="Century"/>
          <w:b w:val="0"/>
          <w:sz w:val="24"/>
          <w:szCs w:val="24"/>
          <w:lang w:val="es-MX"/>
        </w:rPr>
        <w:t xml:space="preserve"> libro </w:t>
      </w:r>
      <w:r w:rsidR="000424BD" w:rsidRPr="00DA38AF">
        <w:rPr>
          <w:rFonts w:ascii="Century" w:hAnsi="Century"/>
          <w:b w:val="0"/>
          <w:sz w:val="24"/>
          <w:szCs w:val="24"/>
          <w:lang w:val="es-MX"/>
        </w:rPr>
        <w:t xml:space="preserve">demostrando que </w:t>
      </w:r>
      <w:r w:rsidRPr="00DA38AF">
        <w:rPr>
          <w:rFonts w:ascii="Century" w:hAnsi="Century"/>
          <w:b w:val="0"/>
          <w:sz w:val="24"/>
          <w:szCs w:val="24"/>
          <w:lang w:val="es-MX"/>
        </w:rPr>
        <w:t>usted está de acuerdo con los términos y condiciones de este Contrato de inscripción. </w:t>
      </w:r>
    </w:p>
    <w:p w:rsidR="00960FEA" w:rsidRPr="00DA38AF" w:rsidRDefault="00960FEA" w:rsidP="00DA38AF">
      <w:pPr>
        <w:jc w:val="both"/>
        <w:rPr>
          <w:rFonts w:ascii="Century" w:hAnsi="Century" w:cs="Arial"/>
          <w:lang w:val="es-MX"/>
        </w:rPr>
      </w:pPr>
    </w:p>
    <w:p w:rsidR="00360FFA" w:rsidRPr="00DA38AF" w:rsidRDefault="000424BD" w:rsidP="00DA38AF">
      <w:pPr>
        <w:suppressAutoHyphens/>
        <w:spacing w:before="120"/>
        <w:jc w:val="both"/>
        <w:rPr>
          <w:rFonts w:ascii="Century" w:hAnsi="Century" w:cs="Arial"/>
          <w:lang w:val="es-MX"/>
        </w:rPr>
      </w:pPr>
      <w:r w:rsidRPr="00DA38AF">
        <w:rPr>
          <w:rFonts w:ascii="Century" w:hAnsi="Century" w:cs="Arial"/>
          <w:kern w:val="28"/>
          <w:lang w:val="es-MX"/>
        </w:rPr>
        <w:t xml:space="preserve">Gracias por elegir </w:t>
      </w:r>
      <w:r w:rsidR="00DA38AF" w:rsidRPr="00DA38AF">
        <w:rPr>
          <w:rFonts w:ascii="Century" w:hAnsi="Century" w:cs="Arial"/>
          <w:kern w:val="28"/>
          <w:lang w:val="es-MX"/>
        </w:rPr>
        <w:t>El Mejor Programa de Cuidado Infantil</w:t>
      </w:r>
      <w:r w:rsidR="00360FFA" w:rsidRPr="00DA38AF">
        <w:rPr>
          <w:rFonts w:ascii="Century" w:hAnsi="Century" w:cs="Arial"/>
          <w:kern w:val="28"/>
          <w:lang w:val="es-MX"/>
        </w:rPr>
        <w:t>. </w:t>
      </w:r>
      <w:r w:rsidR="00372F06" w:rsidRPr="00DA38AF">
        <w:rPr>
          <w:rFonts w:ascii="Century" w:hAnsi="Century" w:cs="Arial"/>
          <w:kern w:val="28"/>
          <w:lang w:val="es-MX"/>
        </w:rPr>
        <w:t>Estoy</w:t>
      </w:r>
      <w:r w:rsidR="00360FFA" w:rsidRPr="00DA38AF">
        <w:rPr>
          <w:rFonts w:ascii="Century" w:hAnsi="Century" w:cs="Arial"/>
          <w:kern w:val="28"/>
          <w:lang w:val="es-MX"/>
        </w:rPr>
        <w:t xml:space="preserve"> deseando </w:t>
      </w:r>
      <w:r w:rsidRPr="00DA38AF">
        <w:rPr>
          <w:rFonts w:ascii="Century" w:hAnsi="Century" w:cs="Arial"/>
          <w:kern w:val="28"/>
          <w:lang w:val="es-MX"/>
        </w:rPr>
        <w:t>ofrecerles</w:t>
      </w:r>
      <w:r w:rsidR="007F1D3D" w:rsidRPr="00DA38AF">
        <w:rPr>
          <w:rFonts w:ascii="Century" w:hAnsi="Century" w:cs="Arial"/>
          <w:kern w:val="28"/>
          <w:lang w:val="es-MX"/>
        </w:rPr>
        <w:t xml:space="preserve"> a su</w:t>
      </w:r>
      <w:r w:rsidR="00360FFA" w:rsidRPr="00DA38AF">
        <w:rPr>
          <w:rFonts w:ascii="Century" w:hAnsi="Century" w:cs="Arial"/>
          <w:kern w:val="28"/>
          <w:lang w:val="es-MX"/>
        </w:rPr>
        <w:t> niño</w:t>
      </w:r>
      <w:r w:rsidR="007F1D3D" w:rsidRPr="00DA38AF">
        <w:rPr>
          <w:rFonts w:ascii="Century" w:hAnsi="Century" w:cs="Arial"/>
          <w:kern w:val="28"/>
          <w:lang w:val="es-MX"/>
        </w:rPr>
        <w:t xml:space="preserve"> y a su familia</w:t>
      </w:r>
      <w:r w:rsidR="00360FFA" w:rsidRPr="00DA38AF">
        <w:rPr>
          <w:rFonts w:ascii="Century" w:hAnsi="Century" w:cs="Arial"/>
          <w:kern w:val="28"/>
          <w:lang w:val="es-MX"/>
        </w:rPr>
        <w:t xml:space="preserve"> con </w:t>
      </w:r>
      <w:r w:rsidR="00360FFA" w:rsidRPr="00DA38AF">
        <w:rPr>
          <w:rFonts w:ascii="Century" w:hAnsi="Century" w:cs="Arial"/>
          <w:lang w:val="es-MX"/>
        </w:rPr>
        <w:t>cuidado</w:t>
      </w:r>
      <w:r w:rsidR="007F1D3D" w:rsidRPr="00DA38AF">
        <w:rPr>
          <w:rFonts w:ascii="Century" w:hAnsi="Century" w:cs="Arial"/>
          <w:lang w:val="es-MX"/>
        </w:rPr>
        <w:t xml:space="preserve"> de alta calidad </w:t>
      </w:r>
      <w:r w:rsidRPr="00DA38AF">
        <w:rPr>
          <w:rFonts w:ascii="Century" w:hAnsi="Century" w:cs="Arial"/>
          <w:lang w:val="es-MX"/>
        </w:rPr>
        <w:t xml:space="preserve"> y enriquecer su</w:t>
      </w:r>
      <w:r w:rsidR="00360FFA" w:rsidRPr="00DA38AF">
        <w:rPr>
          <w:rFonts w:ascii="Century" w:hAnsi="Century" w:cs="Arial"/>
          <w:lang w:val="es-MX"/>
        </w:rPr>
        <w:t xml:space="preserve"> entorno.</w:t>
      </w:r>
    </w:p>
    <w:p w:rsidR="002F7FD6" w:rsidRPr="00DA38AF" w:rsidRDefault="002F7FD6" w:rsidP="00DA38AF">
      <w:pPr>
        <w:suppressAutoHyphens/>
        <w:spacing w:before="120"/>
        <w:jc w:val="both"/>
        <w:rPr>
          <w:rFonts w:ascii="Century" w:hAnsi="Century" w:cs="Arial"/>
          <w:lang w:val="es-MX"/>
        </w:rPr>
      </w:pPr>
    </w:p>
    <w:p w:rsidR="002F7FD6" w:rsidRPr="00DA38AF" w:rsidRDefault="002F7FD6" w:rsidP="00DA38AF">
      <w:pPr>
        <w:suppressAutoHyphens/>
        <w:spacing w:before="120"/>
        <w:jc w:val="both"/>
        <w:rPr>
          <w:rFonts w:ascii="Century" w:hAnsi="Century" w:cs="Arial"/>
          <w:lang w:val="es-MX"/>
        </w:rPr>
      </w:pPr>
    </w:p>
    <w:p w:rsidR="00360FFA" w:rsidRPr="00DA38AF" w:rsidRDefault="00360FFA" w:rsidP="00DA38AF">
      <w:pPr>
        <w:suppressAutoHyphens/>
        <w:spacing w:before="120"/>
        <w:jc w:val="both"/>
        <w:rPr>
          <w:rFonts w:ascii="Century" w:hAnsi="Century" w:cs="Arial"/>
          <w:lang w:val="es-MX"/>
        </w:rPr>
      </w:pPr>
      <w:r w:rsidRPr="00DA38AF">
        <w:rPr>
          <w:rFonts w:ascii="Century" w:hAnsi="Century" w:cs="Arial"/>
          <w:lang w:val="es-MX"/>
        </w:rPr>
        <w:t>Atentamente,</w:t>
      </w:r>
    </w:p>
    <w:p w:rsidR="00360FFA" w:rsidRPr="00DA38AF" w:rsidRDefault="00360FFA" w:rsidP="00DA38AF">
      <w:pPr>
        <w:suppressAutoHyphens/>
        <w:jc w:val="both"/>
        <w:rPr>
          <w:rFonts w:ascii="Century" w:hAnsi="Century" w:cs="Arial"/>
          <w:lang w:val="es-MX"/>
        </w:rPr>
      </w:pPr>
    </w:p>
    <w:p w:rsidR="00360FFA" w:rsidRPr="00DA38AF" w:rsidRDefault="00360FFA" w:rsidP="00DA38AF">
      <w:pPr>
        <w:suppressAutoHyphens/>
        <w:jc w:val="both"/>
        <w:rPr>
          <w:rFonts w:ascii="Century" w:hAnsi="Century" w:cs="Arial"/>
          <w:color w:val="FF0000"/>
          <w:lang w:val="es-MX"/>
        </w:rPr>
      </w:pPr>
    </w:p>
    <w:p w:rsidR="00EF6856" w:rsidRPr="00DA38AF" w:rsidRDefault="00DA38AF" w:rsidP="00DA38AF">
      <w:pPr>
        <w:suppressAutoHyphens/>
        <w:jc w:val="both"/>
        <w:rPr>
          <w:rFonts w:ascii="Century" w:hAnsi="Century" w:cs="Arial"/>
          <w:color w:val="FF0000"/>
          <w:lang w:val="es-MX"/>
        </w:rPr>
      </w:pPr>
      <w:r>
        <w:rPr>
          <w:rFonts w:ascii="Century" w:hAnsi="Century" w:cs="Arial"/>
          <w:color w:val="FF0000"/>
          <w:lang w:val="es-MX"/>
        </w:rPr>
        <w:t>La</w:t>
      </w:r>
      <w:r w:rsidR="00BA35F6" w:rsidRPr="00DA38AF">
        <w:rPr>
          <w:rFonts w:ascii="Century" w:hAnsi="Century" w:cs="Arial"/>
          <w:color w:val="FF0000"/>
          <w:lang w:val="es-MX"/>
        </w:rPr>
        <w:t xml:space="preserve"> mejor </w:t>
      </w:r>
      <w:r w:rsidR="007F1D3D" w:rsidRPr="00DA38AF">
        <w:rPr>
          <w:rFonts w:ascii="Century" w:hAnsi="Century" w:cs="Arial"/>
          <w:color w:val="FF0000"/>
          <w:lang w:val="es-MX"/>
        </w:rPr>
        <w:t>maestra</w:t>
      </w:r>
    </w:p>
    <w:p w:rsidR="0096452F" w:rsidRPr="00DA38AF" w:rsidRDefault="0096452F" w:rsidP="00DA38AF">
      <w:pPr>
        <w:suppressAutoHyphens/>
        <w:jc w:val="both"/>
        <w:rPr>
          <w:rFonts w:ascii="Century" w:hAnsi="Century" w:cs="Arial"/>
          <w:color w:val="FF0000"/>
          <w:lang w:val="es-MX"/>
        </w:rPr>
      </w:pPr>
      <w:r w:rsidRPr="00DA38AF">
        <w:rPr>
          <w:rFonts w:ascii="Century" w:hAnsi="Century" w:cs="Arial"/>
          <w:color w:val="FF0000"/>
          <w:lang w:val="es-MX"/>
        </w:rPr>
        <w:t>La maestra principal</w:t>
      </w:r>
    </w:p>
    <w:p w:rsidR="00A5442D" w:rsidRPr="00DA38AF" w:rsidRDefault="00DA38AF" w:rsidP="00DA38AF">
      <w:pPr>
        <w:suppressAutoHyphens/>
        <w:jc w:val="both"/>
        <w:rPr>
          <w:rFonts w:ascii="Century" w:hAnsi="Century" w:cs="Arial"/>
          <w:b/>
          <w:bCs/>
          <w:color w:val="99CC00"/>
          <w:lang w:val="es-MX"/>
        </w:rPr>
      </w:pPr>
      <w:r w:rsidRPr="00DA38AF">
        <w:rPr>
          <w:rFonts w:ascii="Century" w:hAnsi="Century" w:cs="Arial"/>
          <w:color w:val="FF0000"/>
          <w:lang w:val="es-MX"/>
        </w:rPr>
        <w:t>El Mejor Programa de Cuidado Infantil</w:t>
      </w:r>
    </w:p>
    <w:p w:rsidR="00D213B8" w:rsidRPr="00DA38AF" w:rsidRDefault="00D213B8" w:rsidP="00DA38AF">
      <w:pPr>
        <w:jc w:val="both"/>
        <w:rPr>
          <w:rFonts w:ascii="Century" w:hAnsi="Century" w:cs="Arial"/>
          <w:b/>
          <w:bCs/>
          <w:color w:val="99CC00"/>
          <w:lang w:val="es-MX"/>
        </w:rPr>
      </w:pPr>
    </w:p>
    <w:p w:rsidR="002F7FD6" w:rsidRPr="00DA38AF" w:rsidRDefault="002F7FD6" w:rsidP="00DA38AF">
      <w:pPr>
        <w:jc w:val="both"/>
        <w:rPr>
          <w:rFonts w:ascii="Century" w:hAnsi="Century" w:cs="Arial"/>
          <w:b/>
          <w:bCs/>
          <w:color w:val="99CC00"/>
          <w:lang w:val="es-MX"/>
        </w:rPr>
      </w:pPr>
      <w:bookmarkStart w:id="1" w:name="OLE_LINK1"/>
    </w:p>
    <w:p w:rsidR="002F7FD6" w:rsidRPr="00DA38AF" w:rsidRDefault="002F7FD6" w:rsidP="00DA38AF">
      <w:pPr>
        <w:jc w:val="both"/>
        <w:rPr>
          <w:rFonts w:ascii="Century" w:hAnsi="Century" w:cs="Arial"/>
          <w:b/>
          <w:bCs/>
          <w:color w:val="99CC00"/>
          <w:lang w:val="es-MX"/>
        </w:rPr>
      </w:pPr>
    </w:p>
    <w:p w:rsidR="002F7FD6" w:rsidRPr="00DA38AF" w:rsidRDefault="002F7FD6" w:rsidP="00DA38AF">
      <w:pPr>
        <w:jc w:val="both"/>
        <w:rPr>
          <w:rFonts w:ascii="Century" w:hAnsi="Century" w:cs="Arial"/>
          <w:b/>
          <w:bCs/>
          <w:color w:val="99CC00"/>
          <w:lang w:val="es-MX"/>
        </w:rPr>
      </w:pPr>
    </w:p>
    <w:p w:rsidR="00BA35F6" w:rsidRPr="00DA38AF" w:rsidRDefault="00BA35F6" w:rsidP="00DA38AF">
      <w:pPr>
        <w:jc w:val="both"/>
        <w:rPr>
          <w:rFonts w:ascii="Century" w:hAnsi="Century" w:cs="Arial"/>
          <w:b/>
          <w:bCs/>
          <w:color w:val="99CC00"/>
          <w:lang w:val="es-MX"/>
        </w:rPr>
      </w:pPr>
    </w:p>
    <w:p w:rsidR="00BB2315" w:rsidRPr="00DA38AF" w:rsidRDefault="00BB2315" w:rsidP="00DA38AF">
      <w:pPr>
        <w:jc w:val="both"/>
        <w:rPr>
          <w:rFonts w:ascii="Century" w:hAnsi="Century" w:cs="Arial"/>
          <w:b/>
          <w:bCs/>
          <w:color w:val="99CC00"/>
          <w:lang w:val="es-MX"/>
        </w:rPr>
      </w:pPr>
    </w:p>
    <w:p w:rsidR="00BA35F6" w:rsidRPr="00DA38AF" w:rsidRDefault="00BA35F6" w:rsidP="00DA38AF">
      <w:pPr>
        <w:jc w:val="both"/>
        <w:rPr>
          <w:rFonts w:ascii="Century" w:hAnsi="Century" w:cs="Arial"/>
          <w:b/>
          <w:bCs/>
          <w:color w:val="99CC00"/>
          <w:lang w:val="es-MX"/>
        </w:rPr>
      </w:pPr>
    </w:p>
    <w:p w:rsidR="00BA35F6" w:rsidRPr="00DA38AF" w:rsidRDefault="00BA35F6" w:rsidP="00DA38AF">
      <w:pPr>
        <w:jc w:val="both"/>
        <w:rPr>
          <w:rFonts w:ascii="Century" w:hAnsi="Century" w:cs="Arial"/>
          <w:b/>
          <w:bCs/>
          <w:color w:val="99CC00"/>
          <w:lang w:val="es-MX"/>
        </w:rPr>
      </w:pPr>
    </w:p>
    <w:p w:rsidR="00DA38AF" w:rsidRPr="00DA38AF" w:rsidRDefault="00DA38AF" w:rsidP="00DA38AF">
      <w:pPr>
        <w:jc w:val="both"/>
        <w:rPr>
          <w:rFonts w:ascii="Century" w:hAnsi="Century" w:cs="Arial"/>
          <w:b/>
          <w:bCs/>
          <w:color w:val="99CC00"/>
          <w:lang w:val="es-MX"/>
        </w:rPr>
      </w:pPr>
    </w:p>
    <w:p w:rsidR="00BA35F6" w:rsidRPr="00DA38AF" w:rsidRDefault="00BA35F6" w:rsidP="00DA38AF">
      <w:pPr>
        <w:jc w:val="both"/>
        <w:rPr>
          <w:rFonts w:ascii="Century" w:hAnsi="Century" w:cs="Arial"/>
          <w:b/>
          <w:bCs/>
          <w:color w:val="99CC00"/>
          <w:lang w:val="es-MX"/>
        </w:rPr>
      </w:pPr>
    </w:p>
    <w:p w:rsidR="00BA35F6" w:rsidRPr="00DA38AF" w:rsidRDefault="00BA35F6" w:rsidP="00DA38AF">
      <w:pPr>
        <w:jc w:val="both"/>
        <w:rPr>
          <w:rFonts w:ascii="Century" w:hAnsi="Century" w:cs="Arial"/>
          <w:b/>
          <w:bCs/>
          <w:color w:val="99CC00"/>
          <w:lang w:val="es-MX"/>
        </w:rPr>
      </w:pPr>
    </w:p>
    <w:p w:rsidR="003071EA" w:rsidRPr="00DA38AF" w:rsidRDefault="00A56F08" w:rsidP="00DA38AF">
      <w:pPr>
        <w:spacing w:before="360" w:after="120"/>
        <w:jc w:val="both"/>
        <w:rPr>
          <w:rStyle w:val="Heading1Char"/>
          <w:rFonts w:ascii="Century" w:hAnsi="Century"/>
          <w:smallCaps/>
          <w:color w:val="000000"/>
          <w:lang w:val="es-MX"/>
        </w:rPr>
      </w:pPr>
      <w:bookmarkStart w:id="2" w:name="_Toc251583138"/>
      <w:bookmarkStart w:id="3" w:name="_Toc390173109"/>
      <w:bookmarkStart w:id="4" w:name="TexttoIncludeinTOC"/>
      <w:bookmarkEnd w:id="1"/>
      <w:r w:rsidRPr="00DA38AF">
        <w:rPr>
          <w:rStyle w:val="Heading1Char"/>
          <w:rFonts w:ascii="Century" w:hAnsi="Century"/>
          <w:smallCaps/>
          <w:color w:val="000000"/>
          <w:lang w:val="es-MX"/>
        </w:rPr>
        <w:t>Acerca de </w:t>
      </w:r>
      <w:bookmarkEnd w:id="2"/>
      <w:r w:rsidR="007C637B" w:rsidRPr="00DA38AF">
        <w:rPr>
          <w:rStyle w:val="Heading1Char"/>
          <w:rFonts w:ascii="Century" w:hAnsi="Century"/>
          <w:smallCaps/>
          <w:color w:val="000000"/>
          <w:lang w:val="es-MX"/>
        </w:rPr>
        <w:t>mí</w:t>
      </w:r>
      <w:bookmarkEnd w:id="3"/>
    </w:p>
    <w:p w:rsidR="00A41F74" w:rsidRPr="00DA38AF" w:rsidRDefault="00A41F74" w:rsidP="00DA38AF">
      <w:pPr>
        <w:spacing w:before="360" w:after="120"/>
        <w:jc w:val="both"/>
        <w:rPr>
          <w:rFonts w:ascii="Century" w:hAnsi="Century" w:cs="Arial"/>
          <w:b/>
          <w:bCs/>
          <w:smallCaps/>
          <w:color w:val="000000"/>
          <w:kern w:val="32"/>
          <w:lang w:val="es-MX"/>
        </w:rPr>
      </w:pPr>
    </w:p>
    <w:p w:rsidR="002F7FD6" w:rsidRPr="00DA38AF" w:rsidRDefault="002F7FD6" w:rsidP="00DA38AF">
      <w:pPr>
        <w:jc w:val="both"/>
        <w:rPr>
          <w:rFonts w:ascii="Century" w:hAnsi="Century" w:cs="Arial"/>
          <w:lang w:val="es-MX"/>
        </w:rPr>
      </w:pPr>
      <w:r w:rsidRPr="00DA38AF">
        <w:rPr>
          <w:rFonts w:ascii="Century" w:hAnsi="Century" w:cs="Arial"/>
          <w:lang w:val="es-MX"/>
        </w:rPr>
        <w:t>Mi nombre es </w:t>
      </w:r>
      <w:r w:rsidR="00DA38AF">
        <w:rPr>
          <w:rFonts w:ascii="Century" w:hAnsi="Century" w:cs="Arial"/>
          <w:lang w:val="es-MX"/>
        </w:rPr>
        <w:t>Menganita Peranita</w:t>
      </w:r>
      <w:r w:rsidR="00BA35F6" w:rsidRPr="00DA38AF">
        <w:rPr>
          <w:rFonts w:ascii="Century" w:hAnsi="Century" w:cs="Arial"/>
          <w:lang w:val="es-MX"/>
        </w:rPr>
        <w:t xml:space="preserve"> </w:t>
      </w:r>
      <w:r w:rsidRPr="00DA38AF">
        <w:rPr>
          <w:rFonts w:ascii="Century" w:hAnsi="Century" w:cs="Arial"/>
          <w:lang w:val="es-MX"/>
        </w:rPr>
        <w:t> y por m</w:t>
      </w:r>
      <w:r w:rsidR="009A3EEC">
        <w:rPr>
          <w:rFonts w:ascii="Century" w:hAnsi="Century" w:cs="Arial"/>
          <w:lang w:val="es-MX"/>
        </w:rPr>
        <w:t>ás de 20 años he estado dedicada</w:t>
      </w:r>
      <w:r w:rsidRPr="00DA38AF">
        <w:rPr>
          <w:rFonts w:ascii="Century" w:hAnsi="Century" w:cs="Arial"/>
          <w:lang w:val="es-MX"/>
        </w:rPr>
        <w:t xml:space="preserve"> al desarrollo y cuidado de los bebés y niños pequeños. También he trabajado para diversas instituciones, uno de ellos </w:t>
      </w:r>
      <w:r w:rsidR="000424BD" w:rsidRPr="00DA38AF">
        <w:rPr>
          <w:rFonts w:ascii="Century" w:hAnsi="Century" w:cs="Arial"/>
          <w:lang w:val="es-MX"/>
        </w:rPr>
        <w:t xml:space="preserve">fue </w:t>
      </w:r>
      <w:r w:rsidR="00BA35F6" w:rsidRPr="00DA38AF">
        <w:rPr>
          <w:rFonts w:ascii="Century" w:hAnsi="Century" w:cs="Arial"/>
          <w:lang w:val="es-MX"/>
        </w:rPr>
        <w:t xml:space="preserve">sorprendente programa </w:t>
      </w:r>
      <w:r w:rsidR="007F1D3D" w:rsidRPr="00DA38AF">
        <w:rPr>
          <w:rFonts w:ascii="Century" w:hAnsi="Century" w:cs="Arial"/>
          <w:lang w:val="es-MX"/>
        </w:rPr>
        <w:t>en</w:t>
      </w:r>
      <w:r w:rsidR="00BA35F6" w:rsidRPr="00DA38AF">
        <w:rPr>
          <w:rFonts w:ascii="Century" w:hAnsi="Century" w:cs="Arial"/>
          <w:lang w:val="es-MX"/>
        </w:rPr>
        <w:t> </w:t>
      </w:r>
      <w:r w:rsidRPr="00DA38AF">
        <w:rPr>
          <w:rFonts w:ascii="Century" w:hAnsi="Century" w:cs="Arial"/>
          <w:lang w:val="es-MX"/>
        </w:rPr>
        <w:t>México, donde durante 4 años he adquirido una vasta expe</w:t>
      </w:r>
      <w:r w:rsidR="009A3EEC">
        <w:rPr>
          <w:rFonts w:ascii="Century" w:hAnsi="Century" w:cs="Arial"/>
          <w:lang w:val="es-MX"/>
        </w:rPr>
        <w:t>riencia en el desarrollo de los niños</w:t>
      </w:r>
      <w:r w:rsidRPr="00DA38AF">
        <w:rPr>
          <w:rFonts w:ascii="Century" w:hAnsi="Century" w:cs="Arial"/>
          <w:lang w:val="es-MX"/>
        </w:rPr>
        <w:t xml:space="preserve"> que consiste en una amplia visión de la educación como una ayuda a la vida. Está diseñado para ayudar a los niños con su desarrollo interno a medida que crecen desde la infancia a la madurez.</w:t>
      </w:r>
    </w:p>
    <w:p w:rsidR="002F7FD6" w:rsidRPr="00DA38AF" w:rsidRDefault="002F7FD6" w:rsidP="00DA38AF">
      <w:pPr>
        <w:jc w:val="both"/>
        <w:rPr>
          <w:rFonts w:ascii="Century" w:hAnsi="Century" w:cs="Arial"/>
          <w:lang w:val="es-MX"/>
        </w:rPr>
      </w:pPr>
    </w:p>
    <w:p w:rsidR="002F7FD6" w:rsidRPr="00DA38AF" w:rsidRDefault="002F7FD6" w:rsidP="00DA38AF">
      <w:pPr>
        <w:jc w:val="both"/>
        <w:rPr>
          <w:rFonts w:ascii="Century" w:hAnsi="Century" w:cs="Arial"/>
          <w:lang w:val="es-MX"/>
        </w:rPr>
      </w:pPr>
      <w:r w:rsidRPr="00DA38AF">
        <w:rPr>
          <w:rFonts w:ascii="Century" w:hAnsi="Century" w:cs="Arial"/>
          <w:lang w:val="es-MX"/>
        </w:rPr>
        <w:t>Nuestra metodología del programa s</w:t>
      </w:r>
      <w:r w:rsidR="000424BD" w:rsidRPr="00DA38AF">
        <w:rPr>
          <w:rFonts w:ascii="Century" w:hAnsi="Century" w:cs="Arial"/>
          <w:lang w:val="es-MX"/>
        </w:rPr>
        <w:t xml:space="preserve">e centra en </w:t>
      </w:r>
      <w:r w:rsidR="009A3EEC">
        <w:rPr>
          <w:rFonts w:ascii="Century" w:hAnsi="Century" w:cs="Arial"/>
          <w:lang w:val="es-MX"/>
        </w:rPr>
        <w:t>Currículo</w:t>
      </w:r>
      <w:r w:rsidRPr="00DA38AF">
        <w:rPr>
          <w:rFonts w:ascii="Century" w:hAnsi="Century" w:cs="Arial"/>
          <w:lang w:val="es-MX"/>
        </w:rPr>
        <w:t xml:space="preserve"> Creativo. </w:t>
      </w:r>
      <w:r w:rsidR="009A3EEC">
        <w:rPr>
          <w:rFonts w:ascii="Century" w:hAnsi="Century" w:cs="Arial"/>
          <w:lang w:val="es-MX"/>
        </w:rPr>
        <w:t>Este</w:t>
      </w:r>
      <w:r w:rsidRPr="00DA38AF">
        <w:rPr>
          <w:rFonts w:ascii="Century" w:hAnsi="Century" w:cs="Arial"/>
          <w:lang w:val="es-MX"/>
        </w:rPr>
        <w:t xml:space="preserve"> </w:t>
      </w:r>
      <w:r w:rsidR="009A3EEC">
        <w:rPr>
          <w:rFonts w:ascii="Century" w:hAnsi="Century" w:cs="Arial"/>
          <w:lang w:val="es-MX"/>
        </w:rPr>
        <w:t>tiene</w:t>
      </w:r>
      <w:r w:rsidRPr="00DA38AF">
        <w:rPr>
          <w:rFonts w:ascii="Century" w:hAnsi="Century" w:cs="Arial"/>
          <w:lang w:val="es-MX"/>
        </w:rPr>
        <w:t xml:space="preserve"> un fuerte énfasis en las actividades elegidas por el niño y observados y guiados por el adulto. El propósito de este método es alcanzar el máximo potencial de cada niño a través de un entorno estructural. </w:t>
      </w:r>
    </w:p>
    <w:p w:rsidR="002F7FD6" w:rsidRPr="00DA38AF" w:rsidRDefault="002F7FD6" w:rsidP="00DA38AF">
      <w:pPr>
        <w:jc w:val="both"/>
        <w:rPr>
          <w:rFonts w:ascii="Century" w:hAnsi="Century" w:cs="Arial"/>
          <w:lang w:val="es-MX"/>
        </w:rPr>
      </w:pPr>
    </w:p>
    <w:p w:rsidR="00BA35F6" w:rsidRPr="00DA38AF" w:rsidRDefault="007F1D3D" w:rsidP="00DA38AF">
      <w:pPr>
        <w:jc w:val="both"/>
        <w:rPr>
          <w:rFonts w:ascii="Century" w:hAnsi="Century" w:cs="Arial"/>
          <w:lang w:val="es-MX"/>
        </w:rPr>
      </w:pPr>
      <w:r w:rsidRPr="00DA38AF">
        <w:rPr>
          <w:rFonts w:ascii="Century" w:hAnsi="Century" w:cs="Arial"/>
          <w:lang w:val="es-MX"/>
        </w:rPr>
        <w:t>En nuestra clase tenemos</w:t>
      </w:r>
      <w:r w:rsidR="002F7FD6" w:rsidRPr="00DA38AF">
        <w:rPr>
          <w:rFonts w:ascii="Century" w:hAnsi="Century" w:cs="Arial"/>
          <w:lang w:val="es-MX"/>
        </w:rPr>
        <w:t xml:space="preserve"> un espacio abierto </w:t>
      </w:r>
      <w:r w:rsidRPr="00DA38AF">
        <w:rPr>
          <w:rFonts w:ascii="Century" w:hAnsi="Century" w:cs="Arial"/>
          <w:lang w:val="es-MX"/>
        </w:rPr>
        <w:t>y</w:t>
      </w:r>
      <w:r w:rsidR="002F7FD6" w:rsidRPr="00DA38AF">
        <w:rPr>
          <w:rFonts w:ascii="Century" w:hAnsi="Century" w:cs="Arial"/>
          <w:lang w:val="es-MX"/>
        </w:rPr>
        <w:t xml:space="preserve"> simple. Nuestro espacio permite a todos los niños de diferentes edades, para trabajar en la misma área si desean naturalmente esto inicia la interacción social, el respeto y la solidaridad entre ellos. El adulto es el observador y guía que ayuda a estimular su interés promover mayores retos; esto ayudará a cada niño a pensar y actuar por sí mismos ayudándoles a desarrollar la disciplina, el amor y la autoestima. </w:t>
      </w:r>
    </w:p>
    <w:p w:rsidR="00E746DF" w:rsidRPr="009A3EEC" w:rsidRDefault="00E746DF" w:rsidP="00DA38AF">
      <w:pPr>
        <w:spacing w:before="360" w:after="120"/>
        <w:jc w:val="both"/>
        <w:rPr>
          <w:rFonts w:ascii="Century" w:hAnsi="Century" w:cs="Arial"/>
          <w:sz w:val="32"/>
          <w:szCs w:val="32"/>
          <w:lang w:val="es-MX"/>
        </w:rPr>
      </w:pPr>
      <w:r w:rsidRPr="009A3EEC">
        <w:rPr>
          <w:rStyle w:val="Heading1Char"/>
          <w:rFonts w:ascii="Century" w:hAnsi="Century"/>
          <w:smallCaps/>
          <w:color w:val="000000"/>
          <w:lang w:val="es-MX"/>
        </w:rPr>
        <w:t>Nuestra filosofía</w:t>
      </w:r>
    </w:p>
    <w:p w:rsidR="00E746DF" w:rsidRPr="00DA38AF" w:rsidRDefault="000424BD" w:rsidP="009A3EEC">
      <w:pPr>
        <w:ind w:right="-1080"/>
        <w:jc w:val="both"/>
        <w:rPr>
          <w:rFonts w:ascii="Century" w:hAnsi="Century" w:cs="Arial"/>
          <w:bCs/>
          <w:lang w:val="es-MX"/>
        </w:rPr>
      </w:pPr>
      <w:r w:rsidRPr="00DA38AF">
        <w:rPr>
          <w:rFonts w:ascii="Century" w:hAnsi="Century" w:cs="Arial"/>
          <w:bCs/>
          <w:lang w:val="es-MX"/>
        </w:rPr>
        <w:t xml:space="preserve">El </w:t>
      </w:r>
      <w:r w:rsidR="009A3EEC">
        <w:rPr>
          <w:rFonts w:ascii="Century" w:hAnsi="Century" w:cs="Arial"/>
          <w:bCs/>
          <w:lang w:val="es-MX"/>
        </w:rPr>
        <w:t>mejor programa de Cuidado Infantil</w:t>
      </w:r>
      <w:r w:rsidRPr="00DA38AF">
        <w:rPr>
          <w:rFonts w:ascii="Century" w:hAnsi="Century" w:cs="Arial"/>
          <w:bCs/>
          <w:lang w:val="es-MX"/>
        </w:rPr>
        <w:t xml:space="preserve"> </w:t>
      </w:r>
      <w:r w:rsidR="00E746DF" w:rsidRPr="00DA38AF">
        <w:rPr>
          <w:rFonts w:ascii="Century" w:hAnsi="Century" w:cs="Arial"/>
          <w:bCs/>
          <w:lang w:val="es-MX"/>
        </w:rPr>
        <w:t>proporcionamos un ambiente de aprendizaje positivo para cada niño.</w:t>
      </w:r>
    </w:p>
    <w:p w:rsidR="00E746DF" w:rsidRPr="00DA38AF" w:rsidRDefault="000424BD" w:rsidP="009A3EEC">
      <w:pPr>
        <w:ind w:right="-1080"/>
        <w:jc w:val="both"/>
        <w:rPr>
          <w:rFonts w:ascii="Century" w:hAnsi="Century" w:cs="Arial"/>
          <w:bCs/>
          <w:lang w:val="es-MX"/>
        </w:rPr>
      </w:pPr>
      <w:r w:rsidRPr="00DA38AF">
        <w:rPr>
          <w:rFonts w:ascii="Century" w:hAnsi="Century" w:cs="Arial"/>
          <w:bCs/>
          <w:lang w:val="es-MX"/>
        </w:rPr>
        <w:t>Acogemos con gusto</w:t>
      </w:r>
      <w:r w:rsidR="00E746DF" w:rsidRPr="00DA38AF">
        <w:rPr>
          <w:rFonts w:ascii="Century" w:hAnsi="Century" w:cs="Arial"/>
          <w:bCs/>
          <w:lang w:val="es-MX"/>
        </w:rPr>
        <w:t xml:space="preserve"> la oportunidad de reunirnos con usted para discutir el progreso de su niño y desarrollo</w:t>
      </w:r>
      <w:r w:rsidR="007F1D3D" w:rsidRPr="00DA38AF">
        <w:rPr>
          <w:rFonts w:ascii="Century" w:hAnsi="Century" w:cs="Arial"/>
          <w:bCs/>
          <w:lang w:val="es-MX"/>
        </w:rPr>
        <w:t>, e</w:t>
      </w:r>
      <w:r w:rsidR="00E746DF" w:rsidRPr="00DA38AF">
        <w:rPr>
          <w:rFonts w:ascii="Century" w:hAnsi="Century" w:cs="Arial"/>
          <w:bCs/>
          <w:lang w:val="es-MX"/>
        </w:rPr>
        <w:t>l crecimiento en cualquier momento.</w:t>
      </w:r>
    </w:p>
    <w:p w:rsidR="00E746DF" w:rsidRPr="00DA38AF" w:rsidRDefault="00E746DF" w:rsidP="009A3EEC">
      <w:pPr>
        <w:ind w:right="-1080"/>
        <w:jc w:val="both"/>
        <w:rPr>
          <w:rFonts w:ascii="Century" w:hAnsi="Century" w:cs="Arial"/>
          <w:bCs/>
          <w:lang w:val="es-MX"/>
        </w:rPr>
      </w:pPr>
      <w:r w:rsidRPr="00DA38AF">
        <w:rPr>
          <w:rFonts w:ascii="Century" w:hAnsi="Century" w:cs="Arial"/>
          <w:bCs/>
          <w:lang w:val="es-MX"/>
        </w:rPr>
        <w:t>Estamos deseando conocer</w:t>
      </w:r>
      <w:r w:rsidR="000424BD" w:rsidRPr="00DA38AF">
        <w:rPr>
          <w:rFonts w:ascii="Century" w:hAnsi="Century" w:cs="Arial"/>
          <w:bCs/>
          <w:lang w:val="es-MX"/>
        </w:rPr>
        <w:t>lo</w:t>
      </w:r>
      <w:r w:rsidRPr="00DA38AF">
        <w:rPr>
          <w:rFonts w:ascii="Century" w:hAnsi="Century" w:cs="Arial"/>
          <w:bCs/>
          <w:lang w:val="es-MX"/>
        </w:rPr>
        <w:t xml:space="preserve"> a usted y a su hijo. Nos esforzamos por ofrecer un rico </w:t>
      </w:r>
      <w:r w:rsidR="007F1D3D" w:rsidRPr="00DA38AF">
        <w:rPr>
          <w:rFonts w:ascii="Century" w:hAnsi="Century" w:cs="Arial"/>
          <w:bCs/>
          <w:lang w:val="es-MX"/>
        </w:rPr>
        <w:t>e</w:t>
      </w:r>
      <w:r w:rsidRPr="00DA38AF">
        <w:rPr>
          <w:rFonts w:ascii="Century" w:hAnsi="Century" w:cs="Arial"/>
          <w:bCs/>
          <w:lang w:val="es-MX"/>
        </w:rPr>
        <w:t xml:space="preserve">ntorno de aprendizaje donde todos nuestros niños </w:t>
      </w:r>
      <w:r w:rsidR="007F1D3D" w:rsidRPr="00DA38AF">
        <w:rPr>
          <w:rFonts w:ascii="Century" w:hAnsi="Century" w:cs="Arial"/>
          <w:bCs/>
          <w:lang w:val="es-MX"/>
        </w:rPr>
        <w:t>lleguen a</w:t>
      </w:r>
      <w:r w:rsidRPr="00DA38AF">
        <w:rPr>
          <w:rFonts w:ascii="Century" w:hAnsi="Century" w:cs="Arial"/>
          <w:bCs/>
          <w:lang w:val="es-MX"/>
        </w:rPr>
        <w:t xml:space="preserve"> desarrollar todo su potencial.</w:t>
      </w:r>
    </w:p>
    <w:p w:rsidR="00E746DF" w:rsidRPr="00DA38AF" w:rsidRDefault="00E746DF" w:rsidP="00DA38AF">
      <w:pPr>
        <w:ind w:right="-1080"/>
        <w:jc w:val="both"/>
        <w:rPr>
          <w:rFonts w:ascii="Century" w:hAnsi="Century" w:cs="Arial"/>
          <w:bCs/>
          <w:lang w:val="es-MX"/>
        </w:rPr>
      </w:pPr>
      <w:r w:rsidRPr="00DA38AF">
        <w:rPr>
          <w:rFonts w:ascii="Century" w:hAnsi="Century" w:cs="Arial"/>
          <w:bCs/>
          <w:lang w:val="es-MX"/>
        </w:rPr>
        <w:t xml:space="preserve">Asociarse con las familias es muy importante para nosotros. Celebramos </w:t>
      </w:r>
      <w:r w:rsidR="007F1D3D" w:rsidRPr="00DA38AF">
        <w:rPr>
          <w:rFonts w:ascii="Century" w:hAnsi="Century" w:cs="Arial"/>
          <w:bCs/>
          <w:lang w:val="es-MX"/>
        </w:rPr>
        <w:t xml:space="preserve">los </w:t>
      </w:r>
      <w:r w:rsidRPr="00DA38AF">
        <w:rPr>
          <w:rFonts w:ascii="Century" w:hAnsi="Century" w:cs="Arial"/>
          <w:bCs/>
          <w:lang w:val="es-MX"/>
        </w:rPr>
        <w:t>aportes e ideas</w:t>
      </w:r>
      <w:r w:rsidR="007F1D3D" w:rsidRPr="00DA38AF">
        <w:rPr>
          <w:rFonts w:ascii="Century" w:hAnsi="Century" w:cs="Arial"/>
          <w:bCs/>
          <w:lang w:val="es-MX"/>
        </w:rPr>
        <w:t xml:space="preserve"> de </w:t>
      </w:r>
      <w:r w:rsidR="009A3EEC" w:rsidRPr="00DA38AF">
        <w:rPr>
          <w:rFonts w:ascii="Century" w:hAnsi="Century" w:cs="Arial"/>
          <w:bCs/>
          <w:lang w:val="es-MX"/>
        </w:rPr>
        <w:t>las familias</w:t>
      </w:r>
      <w:r w:rsidR="007F1D3D" w:rsidRPr="00DA38AF">
        <w:rPr>
          <w:rFonts w:ascii="Century" w:hAnsi="Century" w:cs="Arial"/>
          <w:bCs/>
          <w:lang w:val="es-MX"/>
        </w:rPr>
        <w:t xml:space="preserve"> </w:t>
      </w:r>
      <w:r w:rsidRPr="00DA38AF">
        <w:rPr>
          <w:rFonts w:ascii="Century" w:hAnsi="Century" w:cs="Arial"/>
          <w:bCs/>
          <w:lang w:val="es-MX"/>
        </w:rPr>
        <w:t>para mejorar </w:t>
      </w:r>
      <w:r w:rsidR="007F1D3D" w:rsidRPr="00DA38AF">
        <w:rPr>
          <w:rFonts w:ascii="Century" w:hAnsi="Century" w:cs="Arial"/>
          <w:bCs/>
          <w:lang w:val="es-MX"/>
        </w:rPr>
        <w:t>n</w:t>
      </w:r>
      <w:r w:rsidRPr="00DA38AF">
        <w:rPr>
          <w:rFonts w:ascii="Century" w:hAnsi="Century" w:cs="Arial"/>
          <w:bCs/>
          <w:lang w:val="es-MX"/>
        </w:rPr>
        <w:t xml:space="preserve">uestro programa </w:t>
      </w:r>
      <w:r w:rsidR="009A3EEC">
        <w:rPr>
          <w:rFonts w:ascii="Century" w:hAnsi="Century" w:cs="Arial"/>
          <w:bCs/>
          <w:lang w:val="es-MX"/>
        </w:rPr>
        <w:t>y</w:t>
      </w:r>
      <w:r w:rsidRPr="00DA38AF">
        <w:rPr>
          <w:rFonts w:ascii="Century" w:hAnsi="Century" w:cs="Arial"/>
          <w:bCs/>
          <w:lang w:val="es-MX"/>
        </w:rPr>
        <w:t xml:space="preserve"> servicios. Si usted tiene cualquier pregunta o inquietud por favor</w:t>
      </w:r>
      <w:r w:rsidR="009A3EEC">
        <w:rPr>
          <w:rFonts w:ascii="Century" w:hAnsi="Century" w:cs="Arial"/>
          <w:bCs/>
          <w:lang w:val="es-MX"/>
        </w:rPr>
        <w:t xml:space="preserve"> no dude en hablar con nosotros.</w:t>
      </w:r>
    </w:p>
    <w:p w:rsidR="009A3EEC" w:rsidRDefault="009A3EEC" w:rsidP="00DA38AF">
      <w:pPr>
        <w:autoSpaceDE w:val="0"/>
        <w:autoSpaceDN w:val="0"/>
        <w:adjustRightInd w:val="0"/>
        <w:jc w:val="both"/>
        <w:rPr>
          <w:rFonts w:ascii="Century" w:hAnsi="Century" w:cs="Arial"/>
          <w:lang w:val="es-MX"/>
        </w:rPr>
      </w:pPr>
    </w:p>
    <w:p w:rsidR="00E746DF" w:rsidRPr="00DA38AF" w:rsidRDefault="00E746DF" w:rsidP="00DA38AF">
      <w:pPr>
        <w:autoSpaceDE w:val="0"/>
        <w:autoSpaceDN w:val="0"/>
        <w:adjustRightInd w:val="0"/>
        <w:jc w:val="both"/>
        <w:rPr>
          <w:rFonts w:ascii="Century" w:hAnsi="Century" w:cs="Arial"/>
          <w:lang w:val="es-MX"/>
        </w:rPr>
      </w:pPr>
      <w:r w:rsidRPr="00DA38AF">
        <w:rPr>
          <w:rFonts w:ascii="Century" w:hAnsi="Century" w:cs="Arial"/>
          <w:lang w:val="es-MX"/>
        </w:rPr>
        <w:t>El plan de actividades para los niños, la manera en que or</w:t>
      </w:r>
      <w:r w:rsidR="00103EA8" w:rsidRPr="00DA38AF">
        <w:rPr>
          <w:rFonts w:ascii="Century" w:hAnsi="Century" w:cs="Arial"/>
          <w:lang w:val="es-MX"/>
        </w:rPr>
        <w:t>ganizamos el entorno, selección de</w:t>
      </w:r>
      <w:r w:rsidRPr="00DA38AF">
        <w:rPr>
          <w:rFonts w:ascii="Century" w:hAnsi="Century" w:cs="Arial"/>
          <w:lang w:val="es-MX"/>
        </w:rPr>
        <w:t xml:space="preserve"> juguetes y materiales, </w:t>
      </w:r>
      <w:r w:rsidR="00103EA8" w:rsidRPr="00DA38AF">
        <w:rPr>
          <w:rFonts w:ascii="Century" w:hAnsi="Century" w:cs="Arial"/>
          <w:lang w:val="es-MX"/>
        </w:rPr>
        <w:t xml:space="preserve">planificación </w:t>
      </w:r>
      <w:r w:rsidR="009A3EEC" w:rsidRPr="00DA38AF">
        <w:rPr>
          <w:rFonts w:ascii="Century" w:hAnsi="Century" w:cs="Arial"/>
          <w:lang w:val="es-MX"/>
        </w:rPr>
        <w:t>de la programación diaria</w:t>
      </w:r>
      <w:r w:rsidR="00103EA8" w:rsidRPr="00DA38AF">
        <w:rPr>
          <w:rFonts w:ascii="Century" w:hAnsi="Century" w:cs="Arial"/>
          <w:lang w:val="es-MX"/>
        </w:rPr>
        <w:t>, y hablar con los niños, e</w:t>
      </w:r>
      <w:r w:rsidRPr="00DA38AF">
        <w:rPr>
          <w:rFonts w:ascii="Century" w:hAnsi="Century" w:cs="Arial"/>
          <w:lang w:val="es-MX"/>
        </w:rPr>
        <w:t>stán diseñados para cumpli</w:t>
      </w:r>
      <w:r w:rsidR="00103EA8" w:rsidRPr="00DA38AF">
        <w:rPr>
          <w:rFonts w:ascii="Century" w:hAnsi="Century" w:cs="Arial"/>
          <w:lang w:val="es-MX"/>
        </w:rPr>
        <w:t>r las metas del currículo y darle</w:t>
      </w:r>
      <w:r w:rsidRPr="00DA38AF">
        <w:rPr>
          <w:rFonts w:ascii="Century" w:hAnsi="Century" w:cs="Arial"/>
          <w:lang w:val="es-MX"/>
        </w:rPr>
        <w:t xml:space="preserve"> a su hijo un comienzo exitoso en la escuela. Los buenos modales, así como </w:t>
      </w:r>
      <w:r w:rsidRPr="00DA38AF">
        <w:rPr>
          <w:rFonts w:ascii="Century" w:hAnsi="Century" w:cs="Arial"/>
          <w:lang w:val="es-MX"/>
        </w:rPr>
        <w:lastRenderedPageBreak/>
        <w:t xml:space="preserve">ser educado, atento y servicial son modales que son moldeadas por </w:t>
      </w:r>
      <w:r w:rsidR="009A3EEC">
        <w:rPr>
          <w:rFonts w:ascii="Century" w:hAnsi="Century" w:cs="Arial"/>
          <w:lang w:val="es-MX"/>
        </w:rPr>
        <w:t>mi. Creo</w:t>
      </w:r>
      <w:r w:rsidRPr="00DA38AF">
        <w:rPr>
          <w:rFonts w:ascii="Century" w:hAnsi="Century" w:cs="Arial"/>
          <w:lang w:val="es-MX"/>
        </w:rPr>
        <w:t xml:space="preserve"> que cada niño es único y el valor de todos y cada uno de ellos. Nuestra meta es la de trabajar en colaboración con las familias para realizar sus primeros años del niño lo mejor que puede ser.</w:t>
      </w:r>
    </w:p>
    <w:p w:rsidR="00E746DF" w:rsidRPr="00DA38AF" w:rsidRDefault="00E746DF" w:rsidP="00DA38AF">
      <w:pPr>
        <w:autoSpaceDE w:val="0"/>
        <w:autoSpaceDN w:val="0"/>
        <w:adjustRightInd w:val="0"/>
        <w:spacing w:before="100" w:after="100"/>
        <w:jc w:val="both"/>
        <w:rPr>
          <w:rFonts w:ascii="Century" w:hAnsi="Century" w:cs="Arial"/>
          <w:lang w:val="es-MX"/>
        </w:rPr>
      </w:pPr>
      <w:r w:rsidRPr="00DA38AF">
        <w:rPr>
          <w:rFonts w:ascii="Century" w:hAnsi="Century" w:cs="Arial"/>
          <w:lang w:val="es-MX"/>
        </w:rPr>
        <w:t>Nuestros planes de lecciones semanales son adecuados para su edad y desarrollo incluyen las áreas de ciencias, matemáticas, arte, idioma (como e</w:t>
      </w:r>
      <w:r w:rsidR="00103EA8" w:rsidRPr="00DA38AF">
        <w:rPr>
          <w:rFonts w:ascii="Century" w:hAnsi="Century" w:cs="Arial"/>
          <w:lang w:val="es-MX"/>
        </w:rPr>
        <w:t>l inglés y español</w:t>
      </w:r>
      <w:r w:rsidRPr="00DA38AF">
        <w:rPr>
          <w:rFonts w:ascii="Century" w:hAnsi="Century" w:cs="Arial"/>
          <w:lang w:val="es-MX"/>
        </w:rPr>
        <w:t>), la alfabetización, la escritura, el desarrollo de los músculos grandes y pequeños, la música, la cocina y la rutina de la mañana. Además de preparar a su niño para el kindergarten.</w:t>
      </w:r>
    </w:p>
    <w:p w:rsidR="00E746DF" w:rsidRPr="00DA38AF" w:rsidRDefault="00E746DF" w:rsidP="00DA38AF">
      <w:pPr>
        <w:jc w:val="both"/>
        <w:rPr>
          <w:rFonts w:ascii="Century" w:hAnsi="Century" w:cs="Arial"/>
          <w:lang w:val="es-MX"/>
        </w:rPr>
      </w:pPr>
    </w:p>
    <w:p w:rsidR="00E601BE" w:rsidRPr="009A3EEC" w:rsidRDefault="00E601BE" w:rsidP="00DA38AF">
      <w:pPr>
        <w:pStyle w:val="Heading2"/>
        <w:keepNext w:val="0"/>
        <w:spacing w:after="120"/>
        <w:jc w:val="both"/>
        <w:rPr>
          <w:rFonts w:ascii="Century" w:hAnsi="Century"/>
          <w:sz w:val="32"/>
          <w:szCs w:val="32"/>
          <w:lang w:val="es-MX"/>
        </w:rPr>
      </w:pPr>
      <w:bookmarkStart w:id="5" w:name="_Toc251583140"/>
      <w:bookmarkStart w:id="6" w:name="_Toc390173111"/>
      <w:r w:rsidRPr="009A3EEC">
        <w:rPr>
          <w:rFonts w:ascii="Century" w:hAnsi="Century"/>
          <w:sz w:val="32"/>
          <w:szCs w:val="32"/>
          <w:lang w:val="es-MX"/>
        </w:rPr>
        <w:t>Misión</w:t>
      </w:r>
      <w:bookmarkEnd w:id="5"/>
      <w:bookmarkEnd w:id="6"/>
    </w:p>
    <w:p w:rsidR="002F7FD6" w:rsidRPr="00DA38AF" w:rsidRDefault="002F7FD6" w:rsidP="00DA38AF">
      <w:pPr>
        <w:jc w:val="both"/>
        <w:rPr>
          <w:rFonts w:ascii="Century" w:hAnsi="Century" w:cs="Arial"/>
          <w:color w:val="FF0000"/>
          <w:lang w:val="es-MX"/>
        </w:rPr>
      </w:pPr>
    </w:p>
    <w:p w:rsidR="002F7FD6" w:rsidRPr="00DA38AF" w:rsidRDefault="002F7FD6" w:rsidP="00DA38AF">
      <w:pPr>
        <w:jc w:val="both"/>
        <w:rPr>
          <w:rFonts w:ascii="Century" w:hAnsi="Century" w:cs="Arial"/>
          <w:lang w:val="es-MX"/>
        </w:rPr>
      </w:pPr>
      <w:r w:rsidRPr="00DA38AF">
        <w:rPr>
          <w:rFonts w:ascii="Century" w:hAnsi="Century" w:cs="Arial"/>
          <w:lang w:val="es-MX"/>
        </w:rPr>
        <w:t>Nuestra misión es amar, guiar, enseñar y respetar a cada niño y su familia como valioso y único. </w:t>
      </w:r>
    </w:p>
    <w:p w:rsidR="00BA35F6" w:rsidRPr="00DA38AF" w:rsidRDefault="00BA35F6" w:rsidP="00DA38AF">
      <w:pPr>
        <w:autoSpaceDE w:val="0"/>
        <w:autoSpaceDN w:val="0"/>
        <w:adjustRightInd w:val="0"/>
        <w:jc w:val="both"/>
        <w:rPr>
          <w:rFonts w:ascii="Century" w:hAnsi="Century" w:cs="Arial"/>
          <w:i/>
          <w:color w:val="002060"/>
          <w:lang w:val="es-MX"/>
        </w:rPr>
      </w:pPr>
    </w:p>
    <w:p w:rsidR="002F7FD6" w:rsidRPr="009A3EEC" w:rsidRDefault="00FE7556" w:rsidP="00DA38AF">
      <w:pPr>
        <w:pStyle w:val="Heading2"/>
        <w:spacing w:after="120"/>
        <w:jc w:val="both"/>
        <w:rPr>
          <w:rFonts w:ascii="Century" w:hAnsi="Century"/>
          <w:sz w:val="32"/>
          <w:szCs w:val="32"/>
          <w:lang w:val="es-MX"/>
        </w:rPr>
      </w:pPr>
      <w:bookmarkStart w:id="7" w:name="_Toc251583141"/>
      <w:bookmarkStart w:id="8" w:name="_Toc390173112"/>
      <w:r w:rsidRPr="009A3EEC">
        <w:rPr>
          <w:rFonts w:ascii="Century" w:hAnsi="Century"/>
          <w:sz w:val="32"/>
          <w:szCs w:val="32"/>
          <w:lang w:val="es-MX"/>
        </w:rPr>
        <w:t>Certificación</w:t>
      </w:r>
      <w:bookmarkEnd w:id="7"/>
      <w:bookmarkEnd w:id="8"/>
    </w:p>
    <w:p w:rsidR="00E13530" w:rsidRPr="00DA38AF" w:rsidRDefault="000424BD" w:rsidP="00DA38AF">
      <w:pPr>
        <w:pStyle w:val="Heading2"/>
        <w:spacing w:after="120"/>
        <w:jc w:val="both"/>
        <w:rPr>
          <w:rFonts w:ascii="Century" w:hAnsi="Century"/>
          <w:b w:val="0"/>
          <w:i w:val="0"/>
          <w:sz w:val="24"/>
          <w:szCs w:val="24"/>
          <w:lang w:val="es-MX"/>
        </w:rPr>
      </w:pPr>
      <w:r w:rsidRPr="00DA38AF">
        <w:rPr>
          <w:rFonts w:ascii="Century" w:hAnsi="Century"/>
          <w:b w:val="0"/>
          <w:i w:val="0"/>
          <w:sz w:val="24"/>
          <w:szCs w:val="24"/>
          <w:lang w:val="es-MX"/>
        </w:rPr>
        <w:t xml:space="preserve">Contamos con </w:t>
      </w:r>
      <w:r w:rsidR="002F7FD6" w:rsidRPr="00DA38AF">
        <w:rPr>
          <w:rFonts w:ascii="Century" w:hAnsi="Century"/>
          <w:b w:val="0"/>
          <w:i w:val="0"/>
          <w:sz w:val="24"/>
          <w:szCs w:val="24"/>
          <w:lang w:val="es-MX"/>
        </w:rPr>
        <w:t xml:space="preserve">licencia es a través de la Oficina de </w:t>
      </w:r>
      <w:r w:rsidR="00E13530" w:rsidRPr="00DA38AF">
        <w:rPr>
          <w:rFonts w:ascii="Century" w:hAnsi="Century"/>
          <w:b w:val="0"/>
          <w:i w:val="0"/>
          <w:sz w:val="24"/>
          <w:szCs w:val="24"/>
          <w:lang w:val="es-MX"/>
        </w:rPr>
        <w:t>de Cuidado Infantil Familiar Certificada</w:t>
      </w:r>
      <w:r w:rsidR="002F7FD6" w:rsidRPr="00DA38AF">
        <w:rPr>
          <w:rFonts w:ascii="Century" w:hAnsi="Century"/>
          <w:b w:val="0"/>
          <w:i w:val="0"/>
          <w:sz w:val="24"/>
          <w:szCs w:val="24"/>
          <w:lang w:val="es-MX"/>
        </w:rPr>
        <w:t> con el número de licencia </w:t>
      </w:r>
      <w:r w:rsidR="00BA35F6" w:rsidRPr="00DA38AF">
        <w:rPr>
          <w:rFonts w:ascii="Century" w:hAnsi="Century"/>
          <w:b w:val="0"/>
          <w:i w:val="0"/>
          <w:sz w:val="24"/>
          <w:szCs w:val="24"/>
          <w:lang w:val="es-MX"/>
        </w:rPr>
        <w:t>CF55555,</w:t>
      </w:r>
    </w:p>
    <w:p w:rsidR="007B4E4A" w:rsidRPr="00DA38AF" w:rsidRDefault="00E13530" w:rsidP="00DA38AF">
      <w:pPr>
        <w:pStyle w:val="Heading2"/>
        <w:spacing w:after="120"/>
        <w:jc w:val="both"/>
        <w:rPr>
          <w:rFonts w:ascii="Century" w:hAnsi="Century"/>
          <w:sz w:val="24"/>
          <w:szCs w:val="24"/>
          <w:lang w:val="es-MX"/>
        </w:rPr>
      </w:pPr>
      <w:r w:rsidRPr="00DA38AF">
        <w:rPr>
          <w:rFonts w:ascii="Century" w:hAnsi="Century"/>
          <w:b w:val="0"/>
          <w:i w:val="0"/>
          <w:sz w:val="24"/>
          <w:szCs w:val="24"/>
          <w:lang w:val="es-MX"/>
        </w:rPr>
        <w:t>Actualmente estoy en el paso </w:t>
      </w:r>
      <w:r w:rsidR="00BA35F6" w:rsidRPr="00DA38AF">
        <w:rPr>
          <w:rFonts w:ascii="Century" w:hAnsi="Century"/>
          <w:b w:val="0"/>
          <w:i w:val="0"/>
          <w:sz w:val="24"/>
          <w:szCs w:val="24"/>
          <w:lang w:val="es-MX"/>
        </w:rPr>
        <w:t>10</w:t>
      </w:r>
      <w:r w:rsidRPr="00DA38AF">
        <w:rPr>
          <w:rFonts w:ascii="Century" w:hAnsi="Century"/>
          <w:b w:val="0"/>
          <w:i w:val="0"/>
          <w:sz w:val="24"/>
          <w:szCs w:val="24"/>
          <w:lang w:val="es-MX"/>
        </w:rPr>
        <w:t xml:space="preserve"> del registro de Oregon: senderos de reconocimiento profesional en la atención y educación </w:t>
      </w:r>
      <w:r w:rsidR="004D3ABA">
        <w:rPr>
          <w:rFonts w:ascii="Century" w:hAnsi="Century"/>
          <w:b w:val="0"/>
          <w:i w:val="0"/>
          <w:sz w:val="24"/>
          <w:szCs w:val="24"/>
          <w:lang w:val="es-MX"/>
        </w:rPr>
        <w:t>temprana</w:t>
      </w:r>
      <w:r w:rsidRPr="00DA38AF">
        <w:rPr>
          <w:rFonts w:ascii="Century" w:hAnsi="Century"/>
          <w:b w:val="0"/>
          <w:i w:val="0"/>
          <w:sz w:val="24"/>
          <w:szCs w:val="24"/>
          <w:lang w:val="es-MX"/>
        </w:rPr>
        <w:t>. </w:t>
      </w:r>
    </w:p>
    <w:p w:rsidR="007B4E4A" w:rsidRPr="00DA38AF" w:rsidRDefault="000424BD" w:rsidP="00DA38AF">
      <w:pPr>
        <w:spacing w:before="120"/>
        <w:jc w:val="both"/>
        <w:rPr>
          <w:rFonts w:ascii="Century" w:hAnsi="Century" w:cs="Arial"/>
          <w:lang w:val="es-MX"/>
        </w:rPr>
      </w:pPr>
      <w:r w:rsidRPr="00DA38AF">
        <w:rPr>
          <w:rFonts w:ascii="Century" w:hAnsi="Century" w:cs="Arial"/>
          <w:lang w:val="es-MX"/>
        </w:rPr>
        <w:t>Nuestro</w:t>
      </w:r>
      <w:r w:rsidR="00B05055" w:rsidRPr="00DA38AF">
        <w:rPr>
          <w:rFonts w:ascii="Century" w:hAnsi="Century" w:cs="Arial"/>
          <w:lang w:val="es-MX"/>
        </w:rPr>
        <w:t xml:space="preserve"> programa de cuidado infantil</w:t>
      </w:r>
      <w:r w:rsidR="002F7FD6" w:rsidRPr="00DA38AF">
        <w:rPr>
          <w:rFonts w:ascii="Century" w:hAnsi="Century" w:cs="Arial"/>
          <w:lang w:val="es-MX"/>
        </w:rPr>
        <w:t> </w:t>
      </w:r>
      <w:r w:rsidRPr="00DA38AF">
        <w:rPr>
          <w:rFonts w:ascii="Century" w:hAnsi="Century" w:cs="Arial"/>
          <w:lang w:val="es-MX"/>
        </w:rPr>
        <w:t>participa actualmente en el C2Q</w:t>
      </w:r>
      <w:r w:rsidR="002F7FD6" w:rsidRPr="00DA38AF">
        <w:rPr>
          <w:rFonts w:ascii="Century" w:hAnsi="Century" w:cs="Arial"/>
          <w:lang w:val="es-MX"/>
        </w:rPr>
        <w:t xml:space="preserve"> del QRIS (</w:t>
      </w:r>
      <w:r w:rsidR="00103EA8" w:rsidRPr="00DA38AF">
        <w:rPr>
          <w:rFonts w:ascii="Century" w:hAnsi="Century" w:cs="Arial"/>
          <w:lang w:val="es-MX"/>
        </w:rPr>
        <w:t xml:space="preserve">En la fase de </w:t>
      </w:r>
      <w:r w:rsidR="002F7FD6" w:rsidRPr="00DA38AF">
        <w:rPr>
          <w:rFonts w:ascii="Century" w:hAnsi="Century" w:cs="Arial"/>
          <w:lang w:val="es-MX"/>
        </w:rPr>
        <w:t>Compromiso de calidad del Sistema de mejora de la calificación de calidad)</w:t>
      </w:r>
    </w:p>
    <w:p w:rsidR="007C637B" w:rsidRPr="004D3ABA" w:rsidRDefault="007C637B" w:rsidP="00DA38AF">
      <w:pPr>
        <w:pStyle w:val="Heading2"/>
        <w:keepNext w:val="0"/>
        <w:spacing w:after="120"/>
        <w:jc w:val="both"/>
        <w:rPr>
          <w:rFonts w:ascii="Century" w:hAnsi="Century"/>
          <w:sz w:val="32"/>
          <w:szCs w:val="32"/>
          <w:lang w:val="es-MX"/>
        </w:rPr>
      </w:pPr>
      <w:bookmarkStart w:id="9" w:name="_Toc390173113"/>
      <w:bookmarkStart w:id="10" w:name="_Toc251583142"/>
      <w:r w:rsidRPr="004D3ABA">
        <w:rPr>
          <w:rFonts w:ascii="Century" w:hAnsi="Century"/>
          <w:sz w:val="32"/>
          <w:szCs w:val="32"/>
          <w:lang w:val="es-MX"/>
        </w:rPr>
        <w:t>Definición de familia</w:t>
      </w:r>
      <w:bookmarkEnd w:id="9"/>
    </w:p>
    <w:p w:rsidR="007C637B" w:rsidRPr="00DA38AF" w:rsidRDefault="007C637B" w:rsidP="00DA38AF">
      <w:pPr>
        <w:jc w:val="both"/>
        <w:rPr>
          <w:rFonts w:ascii="Century" w:hAnsi="Century" w:cs="Arial"/>
          <w:lang w:val="es-MX"/>
        </w:rPr>
      </w:pPr>
      <w:r w:rsidRPr="00DA38AF">
        <w:rPr>
          <w:rFonts w:ascii="Century" w:hAnsi="Century" w:cs="Arial"/>
          <w:lang w:val="es-MX"/>
        </w:rPr>
        <w:t>En este manual, cuando utilizo el término "familia", me refiero a un padre, tutor legal, el patrocinador o cualquier otra persona que proporciona para el bienestar, el mejor interés y responsabilidad de </w:t>
      </w:r>
      <w:r w:rsidR="00030CA7" w:rsidRPr="00DA38AF">
        <w:rPr>
          <w:rFonts w:ascii="Century" w:hAnsi="Century" w:cs="Arial"/>
          <w:lang w:val="es-MX"/>
        </w:rPr>
        <w:t>su</w:t>
      </w:r>
      <w:r w:rsidRPr="00DA38AF">
        <w:rPr>
          <w:rFonts w:ascii="Century" w:hAnsi="Century" w:cs="Arial"/>
          <w:lang w:val="es-MX"/>
        </w:rPr>
        <w:t> hijo bajo mi cuidado.  </w:t>
      </w:r>
    </w:p>
    <w:p w:rsidR="00E601BE" w:rsidRPr="004D3ABA" w:rsidRDefault="00E601BE" w:rsidP="00DA38AF">
      <w:pPr>
        <w:pStyle w:val="Heading2"/>
        <w:spacing w:after="120"/>
        <w:jc w:val="both"/>
        <w:rPr>
          <w:rFonts w:ascii="Century" w:hAnsi="Century"/>
          <w:sz w:val="32"/>
          <w:szCs w:val="32"/>
          <w:lang w:val="es-MX"/>
        </w:rPr>
      </w:pPr>
      <w:bookmarkStart w:id="11" w:name="_Toc390173114"/>
      <w:r w:rsidRPr="004D3ABA">
        <w:rPr>
          <w:rFonts w:ascii="Century" w:hAnsi="Century"/>
          <w:sz w:val="32"/>
          <w:szCs w:val="32"/>
          <w:lang w:val="es-MX"/>
        </w:rPr>
        <w:t>Horas de operación</w:t>
      </w:r>
      <w:bookmarkEnd w:id="10"/>
      <w:bookmarkEnd w:id="11"/>
    </w:p>
    <w:p w:rsidR="002F7FD6" w:rsidRPr="00DA38AF" w:rsidRDefault="000424BD" w:rsidP="004D3ABA">
      <w:pPr>
        <w:pStyle w:val="BodyText"/>
        <w:ind w:left="101" w:right="115" w:firstLine="0"/>
        <w:rPr>
          <w:rFonts w:ascii="Century" w:hAnsi="Century" w:cs="Arial"/>
          <w:sz w:val="24"/>
          <w:lang w:val="es-MX"/>
        </w:rPr>
      </w:pPr>
      <w:r w:rsidRPr="00DA38AF">
        <w:rPr>
          <w:rFonts w:ascii="Century" w:hAnsi="Century" w:cs="Arial"/>
          <w:w w:val="105"/>
          <w:sz w:val="24"/>
          <w:lang w:val="es-MX"/>
        </w:rPr>
        <w:t xml:space="preserve">El </w:t>
      </w:r>
      <w:r w:rsidR="004D3ABA">
        <w:rPr>
          <w:rFonts w:ascii="Century" w:hAnsi="Century" w:cs="Arial"/>
          <w:w w:val="105"/>
          <w:sz w:val="24"/>
          <w:lang w:val="es-MX"/>
        </w:rPr>
        <w:t xml:space="preserve">mejor </w:t>
      </w:r>
      <w:r w:rsidR="00B05055" w:rsidRPr="00DA38AF">
        <w:rPr>
          <w:rFonts w:ascii="Century" w:hAnsi="Century" w:cs="Arial"/>
          <w:w w:val="105"/>
          <w:sz w:val="24"/>
          <w:lang w:val="es-MX"/>
        </w:rPr>
        <w:t>programa de cuida</w:t>
      </w:r>
      <w:r w:rsidR="00103EA8" w:rsidRPr="00DA38AF">
        <w:rPr>
          <w:rFonts w:ascii="Century" w:hAnsi="Century" w:cs="Arial"/>
          <w:w w:val="105"/>
          <w:sz w:val="24"/>
          <w:lang w:val="es-MX"/>
        </w:rPr>
        <w:t>do infantil está abierto</w:t>
      </w:r>
      <w:r w:rsidR="00B05055" w:rsidRPr="00DA38AF">
        <w:rPr>
          <w:rFonts w:ascii="Century" w:hAnsi="Century" w:cs="Arial"/>
          <w:w w:val="105"/>
          <w:sz w:val="24"/>
          <w:lang w:val="es-MX"/>
        </w:rPr>
        <w:t xml:space="preserve"> de lunes a viernes de 6:30 am a 5:30 pm. Si su niño es recogido después de este tiempo</w:t>
      </w:r>
      <w:r w:rsidRPr="00DA38AF">
        <w:rPr>
          <w:rFonts w:ascii="Century" w:hAnsi="Century" w:cs="Arial"/>
          <w:w w:val="105"/>
          <w:sz w:val="24"/>
          <w:lang w:val="es-MX"/>
        </w:rPr>
        <w:t>, habrá un cargo adicional de $</w:t>
      </w:r>
      <w:r w:rsidR="00B05055" w:rsidRPr="00DA38AF">
        <w:rPr>
          <w:rFonts w:ascii="Century" w:hAnsi="Century" w:cs="Arial"/>
          <w:w w:val="105"/>
          <w:sz w:val="24"/>
          <w:lang w:val="es-MX"/>
        </w:rPr>
        <w:t xml:space="preserve">2 por cada 15 minutos de retraso. El </w:t>
      </w:r>
      <w:r w:rsidR="002F7FD6" w:rsidRPr="00DA38AF">
        <w:rPr>
          <w:rFonts w:ascii="Century" w:hAnsi="Century" w:cs="Arial"/>
          <w:spacing w:val="-8"/>
          <w:w w:val="105"/>
          <w:sz w:val="24"/>
          <w:lang w:val="es-MX"/>
        </w:rPr>
        <w:t xml:space="preserve">libro </w:t>
      </w:r>
      <w:r w:rsidRPr="00DA38AF">
        <w:rPr>
          <w:rFonts w:ascii="Century" w:hAnsi="Century" w:cs="Arial"/>
          <w:spacing w:val="-8"/>
          <w:w w:val="105"/>
          <w:sz w:val="24"/>
          <w:lang w:val="es-MX"/>
        </w:rPr>
        <w:t xml:space="preserve">de asistencia </w:t>
      </w:r>
      <w:r w:rsidR="002F7FD6" w:rsidRPr="00DA38AF">
        <w:rPr>
          <w:rFonts w:ascii="Century" w:hAnsi="Century" w:cs="Arial"/>
          <w:spacing w:val="-8"/>
          <w:w w:val="105"/>
          <w:sz w:val="24"/>
          <w:lang w:val="es-MX"/>
        </w:rPr>
        <w:t>está situad</w:t>
      </w:r>
      <w:r w:rsidRPr="00DA38AF">
        <w:rPr>
          <w:rFonts w:ascii="Century" w:hAnsi="Century" w:cs="Arial"/>
          <w:spacing w:val="-8"/>
          <w:w w:val="105"/>
          <w:sz w:val="24"/>
          <w:lang w:val="es-MX"/>
        </w:rPr>
        <w:t>o en la entrada principal. Ponga</w:t>
      </w:r>
      <w:r w:rsidR="002F7FD6" w:rsidRPr="00DA38AF">
        <w:rPr>
          <w:rFonts w:ascii="Century" w:hAnsi="Century" w:cs="Arial"/>
          <w:spacing w:val="-8"/>
          <w:w w:val="105"/>
          <w:sz w:val="24"/>
          <w:lang w:val="es-MX"/>
        </w:rPr>
        <w:t xml:space="preserve"> el nombre de su hijo a su llegada y la firma del padre </w:t>
      </w:r>
      <w:r w:rsidRPr="00DA38AF">
        <w:rPr>
          <w:rFonts w:ascii="Century" w:hAnsi="Century" w:cs="Arial"/>
          <w:spacing w:val="-8"/>
          <w:w w:val="105"/>
          <w:sz w:val="24"/>
          <w:lang w:val="es-MX"/>
        </w:rPr>
        <w:t>y lo mismo al recoger a su hijo</w:t>
      </w:r>
      <w:r w:rsidR="002F7FD6" w:rsidRPr="00DA38AF">
        <w:rPr>
          <w:rFonts w:ascii="Century" w:hAnsi="Century" w:cs="Arial"/>
          <w:spacing w:val="-8"/>
          <w:w w:val="105"/>
          <w:sz w:val="24"/>
          <w:lang w:val="es-MX"/>
        </w:rPr>
        <w:t>.</w:t>
      </w:r>
    </w:p>
    <w:p w:rsidR="004B2D10" w:rsidRPr="004D3ABA" w:rsidRDefault="004B2D10" w:rsidP="00DA38AF">
      <w:pPr>
        <w:pStyle w:val="Heading2"/>
        <w:spacing w:after="120"/>
        <w:jc w:val="both"/>
        <w:rPr>
          <w:rFonts w:ascii="Century" w:hAnsi="Century"/>
          <w:sz w:val="32"/>
          <w:szCs w:val="32"/>
          <w:lang w:val="es-MX"/>
        </w:rPr>
      </w:pPr>
      <w:bookmarkStart w:id="12" w:name="_Toc251583143"/>
      <w:bookmarkStart w:id="13" w:name="_Toc390173117"/>
      <w:r w:rsidRPr="004D3ABA">
        <w:rPr>
          <w:rFonts w:ascii="Century" w:hAnsi="Century"/>
          <w:sz w:val="32"/>
          <w:szCs w:val="32"/>
          <w:lang w:val="es-MX"/>
        </w:rPr>
        <w:t>Vacaciones</w:t>
      </w:r>
      <w:bookmarkEnd w:id="12"/>
      <w:bookmarkEnd w:id="13"/>
    </w:p>
    <w:p w:rsidR="002F7FD6" w:rsidRPr="00DA38AF" w:rsidRDefault="00372F06" w:rsidP="00DA38AF">
      <w:pPr>
        <w:spacing w:before="120"/>
        <w:jc w:val="both"/>
        <w:rPr>
          <w:rFonts w:ascii="Century" w:hAnsi="Century" w:cs="Arial"/>
          <w:bCs/>
          <w:lang w:val="es-MX"/>
        </w:rPr>
      </w:pPr>
      <w:r w:rsidRPr="00DA38AF">
        <w:rPr>
          <w:rFonts w:ascii="Century" w:hAnsi="Century" w:cs="Arial"/>
          <w:bCs/>
          <w:lang w:val="es-MX"/>
        </w:rPr>
        <w:t>Estoy</w:t>
      </w:r>
      <w:r w:rsidR="000424BD" w:rsidRPr="00DA38AF">
        <w:rPr>
          <w:rFonts w:ascii="Century" w:hAnsi="Century" w:cs="Arial"/>
          <w:bCs/>
          <w:lang w:val="es-MX"/>
        </w:rPr>
        <w:t> cerrada</w:t>
      </w:r>
      <w:r w:rsidR="002F7FD6" w:rsidRPr="00DA38AF">
        <w:rPr>
          <w:rFonts w:ascii="Century" w:hAnsi="Century" w:cs="Arial"/>
          <w:bCs/>
          <w:lang w:val="es-MX"/>
        </w:rPr>
        <w:t xml:space="preserve"> durante los siguientes</w:t>
      </w:r>
      <w:r w:rsidR="0011266C" w:rsidRPr="00DA38AF">
        <w:rPr>
          <w:rFonts w:ascii="Century" w:hAnsi="Century" w:cs="Arial"/>
          <w:bCs/>
          <w:lang w:val="es-MX"/>
        </w:rPr>
        <w:t> días festivos: </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18 de enero de 2008 </w:t>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t>Día de Martin Luther King</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15 de febrero </w:t>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005B18AD">
        <w:rPr>
          <w:rFonts w:ascii="Century" w:hAnsi="Century" w:cs="Arial"/>
          <w:bCs/>
          <w:lang w:val="es-MX"/>
        </w:rPr>
        <w:tab/>
      </w:r>
      <w:r w:rsidRPr="00DA38AF">
        <w:rPr>
          <w:rFonts w:ascii="Century" w:hAnsi="Century" w:cs="Arial"/>
          <w:bCs/>
          <w:lang w:val="es-MX"/>
        </w:rPr>
        <w:t xml:space="preserve">Día del </w:t>
      </w:r>
      <w:r w:rsidR="005B18AD" w:rsidRPr="00DA38AF">
        <w:rPr>
          <w:rFonts w:ascii="Century" w:hAnsi="Century" w:cs="Arial"/>
          <w:bCs/>
          <w:lang w:val="es-MX"/>
        </w:rPr>
        <w:t>presidente</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21 de marzo, a través de 25 de marzo </w:t>
      </w:r>
      <w:r w:rsidRPr="00DA38AF">
        <w:rPr>
          <w:rFonts w:ascii="Century" w:hAnsi="Century" w:cs="Arial"/>
          <w:bCs/>
          <w:lang w:val="es-MX"/>
        </w:rPr>
        <w:tab/>
      </w:r>
      <w:r w:rsidRPr="00DA38AF">
        <w:rPr>
          <w:rFonts w:ascii="Century" w:hAnsi="Century" w:cs="Arial"/>
          <w:bCs/>
          <w:lang w:val="es-MX"/>
        </w:rPr>
        <w:tab/>
        <w:t>Vacaciones de Primavera</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30 de mayo </w:t>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000424BD" w:rsidRPr="00DA38AF">
        <w:rPr>
          <w:rFonts w:ascii="Century" w:hAnsi="Century" w:cs="Arial"/>
          <w:bCs/>
          <w:lang w:val="es-MX"/>
        </w:rPr>
        <w:tab/>
      </w:r>
      <w:r w:rsidRPr="00DA38AF">
        <w:rPr>
          <w:rFonts w:ascii="Century" w:hAnsi="Century" w:cs="Arial"/>
          <w:bCs/>
          <w:lang w:val="es-MX"/>
        </w:rPr>
        <w:t>El Memorial Day</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4 de julio </w:t>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005B18AD">
        <w:rPr>
          <w:rFonts w:ascii="Century" w:hAnsi="Century" w:cs="Arial"/>
          <w:bCs/>
          <w:lang w:val="es-MX"/>
        </w:rPr>
        <w:tab/>
      </w:r>
      <w:r w:rsidRPr="00DA38AF">
        <w:rPr>
          <w:rFonts w:ascii="Century" w:hAnsi="Century" w:cs="Arial"/>
          <w:bCs/>
          <w:lang w:val="es-MX"/>
        </w:rPr>
        <w:t>Día de la Independencia</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25 de julio a 29 de julio </w:t>
      </w:r>
      <w:r w:rsidRPr="00DA38AF">
        <w:rPr>
          <w:rFonts w:ascii="Century" w:hAnsi="Century" w:cs="Arial"/>
          <w:bCs/>
          <w:lang w:val="es-MX"/>
        </w:rPr>
        <w:tab/>
      </w:r>
      <w:r w:rsidRPr="00DA38AF">
        <w:rPr>
          <w:rFonts w:ascii="Century" w:hAnsi="Century" w:cs="Arial"/>
          <w:bCs/>
          <w:lang w:val="es-MX"/>
        </w:rPr>
        <w:tab/>
      </w:r>
      <w:r w:rsidR="000424BD" w:rsidRPr="00DA38AF">
        <w:rPr>
          <w:rFonts w:ascii="Century" w:hAnsi="Century" w:cs="Arial"/>
          <w:bCs/>
          <w:lang w:val="es-MX"/>
        </w:rPr>
        <w:tab/>
      </w:r>
      <w:r w:rsidRPr="00DA38AF">
        <w:rPr>
          <w:rFonts w:ascii="Century" w:hAnsi="Century" w:cs="Arial"/>
          <w:bCs/>
          <w:lang w:val="es-MX"/>
        </w:rPr>
        <w:t>Vacaciones de verano</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5 de septiembre </w:t>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005B18AD">
        <w:rPr>
          <w:rFonts w:ascii="Century" w:hAnsi="Century" w:cs="Arial"/>
          <w:bCs/>
          <w:lang w:val="es-MX"/>
        </w:rPr>
        <w:tab/>
      </w:r>
      <w:r w:rsidRPr="00DA38AF">
        <w:rPr>
          <w:rFonts w:ascii="Century" w:hAnsi="Century" w:cs="Arial"/>
          <w:bCs/>
          <w:lang w:val="es-MX"/>
        </w:rPr>
        <w:t>Día del Trabajo</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10 de octubre </w:t>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005B18AD">
        <w:rPr>
          <w:rFonts w:ascii="Century" w:hAnsi="Century" w:cs="Arial"/>
          <w:bCs/>
          <w:lang w:val="es-MX"/>
        </w:rPr>
        <w:tab/>
      </w:r>
      <w:r w:rsidRPr="00DA38AF">
        <w:rPr>
          <w:rFonts w:ascii="Century" w:hAnsi="Century" w:cs="Arial"/>
          <w:bCs/>
          <w:lang w:val="es-MX"/>
        </w:rPr>
        <w:t>Día de Colón</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El 24 y 25 de noviembre </w:t>
      </w:r>
      <w:r w:rsidRPr="00DA38AF">
        <w:rPr>
          <w:rFonts w:ascii="Century" w:hAnsi="Century" w:cs="Arial"/>
          <w:bCs/>
          <w:lang w:val="es-MX"/>
        </w:rPr>
        <w:tab/>
      </w:r>
      <w:r w:rsidRPr="00DA38AF">
        <w:rPr>
          <w:rFonts w:ascii="Century" w:hAnsi="Century" w:cs="Arial"/>
          <w:bCs/>
          <w:lang w:val="es-MX"/>
        </w:rPr>
        <w:tab/>
      </w:r>
      <w:r w:rsidRPr="00DA38AF">
        <w:rPr>
          <w:rFonts w:ascii="Century" w:hAnsi="Century" w:cs="Arial"/>
          <w:bCs/>
          <w:lang w:val="es-MX"/>
        </w:rPr>
        <w:tab/>
      </w:r>
      <w:r w:rsidR="005B18AD">
        <w:rPr>
          <w:rFonts w:ascii="Century" w:hAnsi="Century" w:cs="Arial"/>
          <w:bCs/>
          <w:lang w:val="es-MX"/>
        </w:rPr>
        <w:tab/>
      </w:r>
      <w:r w:rsidRPr="00DA38AF">
        <w:rPr>
          <w:rFonts w:ascii="Century" w:hAnsi="Century" w:cs="Arial"/>
          <w:bCs/>
          <w:lang w:val="es-MX"/>
        </w:rPr>
        <w:t>Día de Acción de Gracias</w:t>
      </w:r>
    </w:p>
    <w:p w:rsidR="002F7FD6" w:rsidRPr="00DA38AF" w:rsidRDefault="002F7FD6" w:rsidP="00DA38AF">
      <w:pPr>
        <w:spacing w:before="120"/>
        <w:jc w:val="both"/>
        <w:rPr>
          <w:rFonts w:ascii="Century" w:hAnsi="Century" w:cs="Arial"/>
          <w:bCs/>
          <w:lang w:val="es-MX"/>
        </w:rPr>
      </w:pPr>
      <w:r w:rsidRPr="00DA38AF">
        <w:rPr>
          <w:rFonts w:ascii="Century" w:hAnsi="Century" w:cs="Arial"/>
          <w:bCs/>
          <w:lang w:val="es-MX"/>
        </w:rPr>
        <w:t>19 de diciembre a través de la 30a. </w:t>
      </w:r>
      <w:r w:rsidRPr="00DA38AF">
        <w:rPr>
          <w:rFonts w:ascii="Century" w:hAnsi="Century" w:cs="Arial"/>
          <w:bCs/>
          <w:lang w:val="es-MX"/>
        </w:rPr>
        <w:tab/>
      </w:r>
      <w:r w:rsidRPr="00DA38AF">
        <w:rPr>
          <w:rFonts w:ascii="Century" w:hAnsi="Century" w:cs="Arial"/>
          <w:bCs/>
          <w:lang w:val="es-MX"/>
        </w:rPr>
        <w:tab/>
        <w:t>Vacaciones de Navidad</w:t>
      </w:r>
    </w:p>
    <w:p w:rsidR="00E13530" w:rsidRPr="00DA38AF" w:rsidRDefault="00E13530" w:rsidP="00DA38AF">
      <w:pPr>
        <w:spacing w:before="120"/>
        <w:jc w:val="both"/>
        <w:rPr>
          <w:rFonts w:ascii="Century" w:hAnsi="Century" w:cs="Arial"/>
          <w:bCs/>
          <w:lang w:val="es-MX"/>
        </w:rPr>
      </w:pPr>
    </w:p>
    <w:p w:rsidR="002F7FD6" w:rsidRPr="00DA38AF" w:rsidRDefault="002F7FD6" w:rsidP="00DA38AF">
      <w:pPr>
        <w:spacing w:before="120"/>
        <w:jc w:val="both"/>
        <w:rPr>
          <w:rFonts w:ascii="Century" w:hAnsi="Century" w:cs="Arial"/>
          <w:b/>
          <w:lang w:val="es-MX"/>
        </w:rPr>
      </w:pPr>
      <w:r w:rsidRPr="00DA38AF">
        <w:rPr>
          <w:rFonts w:ascii="Century" w:hAnsi="Century" w:cs="Arial"/>
          <w:b/>
          <w:lang w:val="es-MX"/>
        </w:rPr>
        <w:t>Cerramos por las inclemencias del tiempo si el Distrito Escolar de Forest Grove está cerrado. </w:t>
      </w:r>
    </w:p>
    <w:p w:rsidR="007B4E4A" w:rsidRPr="00807B3C" w:rsidRDefault="007B4E4A" w:rsidP="00DA38AF">
      <w:pPr>
        <w:pStyle w:val="Heading2"/>
        <w:spacing w:after="120"/>
        <w:jc w:val="both"/>
        <w:rPr>
          <w:rFonts w:ascii="Century" w:hAnsi="Century"/>
          <w:sz w:val="32"/>
          <w:szCs w:val="32"/>
          <w:lang w:val="es-MX"/>
        </w:rPr>
      </w:pPr>
      <w:bookmarkStart w:id="14" w:name="_Toc251583144"/>
      <w:bookmarkStart w:id="15" w:name="_Toc390173118"/>
      <w:r w:rsidRPr="00807B3C">
        <w:rPr>
          <w:rFonts w:ascii="Century" w:hAnsi="Century"/>
          <w:sz w:val="32"/>
          <w:szCs w:val="32"/>
          <w:lang w:val="es-MX"/>
        </w:rPr>
        <w:t>Admisión e inscripción</w:t>
      </w:r>
      <w:bookmarkEnd w:id="14"/>
      <w:bookmarkEnd w:id="15"/>
    </w:p>
    <w:p w:rsidR="00FE7556" w:rsidRPr="00DA38AF" w:rsidRDefault="00FE7556" w:rsidP="00E52498">
      <w:pPr>
        <w:spacing w:before="120"/>
        <w:jc w:val="both"/>
        <w:rPr>
          <w:rFonts w:ascii="Century" w:hAnsi="Century" w:cs="Arial"/>
          <w:lang w:val="es-MX"/>
        </w:rPr>
      </w:pPr>
      <w:r w:rsidRPr="00DA38AF">
        <w:rPr>
          <w:rFonts w:ascii="Century" w:hAnsi="Century" w:cs="Arial"/>
          <w:lang w:val="es-MX"/>
        </w:rPr>
        <w:t xml:space="preserve">Todos </w:t>
      </w:r>
      <w:r w:rsidR="00E52498" w:rsidRPr="00DA38AF">
        <w:rPr>
          <w:rFonts w:ascii="Century" w:hAnsi="Century" w:cs="Arial"/>
          <w:lang w:val="es-MX"/>
        </w:rPr>
        <w:t>los formularios</w:t>
      </w:r>
      <w:r w:rsidRPr="00DA38AF">
        <w:rPr>
          <w:rFonts w:ascii="Century" w:hAnsi="Century" w:cs="Arial"/>
          <w:lang w:val="es-MX"/>
        </w:rPr>
        <w:t xml:space="preserve"> de inscripción y</w:t>
      </w:r>
      <w:r w:rsidR="00353C06" w:rsidRPr="00DA38AF">
        <w:rPr>
          <w:rFonts w:ascii="Century" w:hAnsi="Century" w:cs="Arial"/>
          <w:lang w:val="es-MX"/>
        </w:rPr>
        <w:t xml:space="preserve"> de admisión debe ser completados</w:t>
      </w:r>
      <w:r w:rsidRPr="00DA38AF">
        <w:rPr>
          <w:rFonts w:ascii="Century" w:hAnsi="Century" w:cs="Arial"/>
          <w:lang w:val="es-MX"/>
        </w:rPr>
        <w:t> </w:t>
      </w:r>
      <w:r w:rsidR="001771EF" w:rsidRPr="00DA38AF">
        <w:rPr>
          <w:rFonts w:ascii="Century" w:hAnsi="Century" w:cs="Arial"/>
          <w:lang w:val="es-MX"/>
        </w:rPr>
        <w:t xml:space="preserve">y </w:t>
      </w:r>
      <w:r w:rsidR="00353C06" w:rsidRPr="00DA38AF">
        <w:rPr>
          <w:rFonts w:ascii="Century" w:hAnsi="Century" w:cs="Arial"/>
          <w:lang w:val="es-MX"/>
        </w:rPr>
        <w:t xml:space="preserve">la </w:t>
      </w:r>
      <w:r w:rsidR="001771EF" w:rsidRPr="00DA38AF">
        <w:rPr>
          <w:rFonts w:ascii="Century" w:hAnsi="Century" w:cs="Arial"/>
          <w:lang w:val="es-MX"/>
        </w:rPr>
        <w:t>cuota de inscripción pagados </w:t>
      </w:r>
      <w:r w:rsidRPr="00DA38AF">
        <w:rPr>
          <w:rFonts w:ascii="Century" w:hAnsi="Century" w:cs="Arial"/>
          <w:lang w:val="es-MX"/>
        </w:rPr>
        <w:t xml:space="preserve">antes de su hijo </w:t>
      </w:r>
      <w:r w:rsidR="00353C06" w:rsidRPr="00DA38AF">
        <w:rPr>
          <w:rFonts w:ascii="Century" w:hAnsi="Century" w:cs="Arial"/>
          <w:lang w:val="es-MX"/>
        </w:rPr>
        <w:t>asista el primer día</w:t>
      </w:r>
      <w:r w:rsidRPr="00DA38AF">
        <w:rPr>
          <w:rFonts w:ascii="Century" w:hAnsi="Century" w:cs="Arial"/>
          <w:lang w:val="es-MX"/>
        </w:rPr>
        <w:t>.  </w:t>
      </w:r>
    </w:p>
    <w:p w:rsidR="004A6AF2" w:rsidRPr="00DA38AF" w:rsidRDefault="007B4E4A" w:rsidP="00E52498">
      <w:pPr>
        <w:spacing w:before="120"/>
        <w:jc w:val="both"/>
        <w:rPr>
          <w:rFonts w:ascii="Century" w:hAnsi="Century" w:cs="Arial"/>
          <w:lang w:val="es-MX"/>
        </w:rPr>
      </w:pPr>
      <w:r w:rsidRPr="00DA38AF">
        <w:rPr>
          <w:rFonts w:ascii="Century" w:hAnsi="Century" w:cs="Arial"/>
          <w:lang w:val="es-MX"/>
        </w:rPr>
        <w:t>Basándose en la disponibilidad y aberturas, </w:t>
      </w:r>
      <w:r w:rsidR="00372F06" w:rsidRPr="00DA38AF">
        <w:rPr>
          <w:rFonts w:ascii="Century" w:hAnsi="Century" w:cs="Arial"/>
          <w:lang w:val="es-MX"/>
        </w:rPr>
        <w:t>mi programa</w:t>
      </w:r>
      <w:r w:rsidRPr="00DA38AF">
        <w:rPr>
          <w:rFonts w:ascii="Century" w:hAnsi="Century" w:cs="Arial"/>
          <w:lang w:val="es-MX"/>
        </w:rPr>
        <w:t> admite niños de </w:t>
      </w:r>
      <w:r w:rsidR="00E13530" w:rsidRPr="00DA38AF">
        <w:rPr>
          <w:rFonts w:ascii="Century" w:hAnsi="Century" w:cs="Arial"/>
          <w:lang w:val="es-MX"/>
        </w:rPr>
        <w:t>12 semanas </w:t>
      </w:r>
      <w:r w:rsidRPr="00DA38AF">
        <w:rPr>
          <w:rFonts w:ascii="Century" w:hAnsi="Century" w:cs="Arial"/>
          <w:lang w:val="es-MX"/>
        </w:rPr>
        <w:t>a </w:t>
      </w:r>
      <w:r w:rsidR="00E13530" w:rsidRPr="00DA38AF">
        <w:rPr>
          <w:rFonts w:ascii="Century" w:hAnsi="Century" w:cs="Arial"/>
          <w:lang w:val="es-MX"/>
        </w:rPr>
        <w:t>5 años de edad.  </w:t>
      </w:r>
    </w:p>
    <w:p w:rsidR="00E13530" w:rsidRDefault="00353C06" w:rsidP="00E52498">
      <w:pPr>
        <w:widowControl w:val="0"/>
        <w:tabs>
          <w:tab w:val="left" w:pos="976"/>
        </w:tabs>
        <w:ind w:right="2034"/>
        <w:jc w:val="both"/>
        <w:rPr>
          <w:rFonts w:ascii="Century" w:hAnsi="Century" w:cs="Arial"/>
          <w:w w:val="105"/>
          <w:lang w:val="es-MX"/>
        </w:rPr>
      </w:pPr>
      <w:r w:rsidRPr="00DA38AF">
        <w:rPr>
          <w:rFonts w:ascii="Century" w:hAnsi="Century" w:cs="Arial"/>
          <w:w w:val="105"/>
          <w:lang w:val="es-MX"/>
        </w:rPr>
        <w:t>Tenemos</w:t>
      </w:r>
      <w:r w:rsidR="00B05055" w:rsidRPr="00DA38AF">
        <w:rPr>
          <w:rFonts w:ascii="Century" w:hAnsi="Century" w:cs="Arial"/>
          <w:w w:val="105"/>
          <w:lang w:val="es-MX"/>
        </w:rPr>
        <w:t xml:space="preserve"> tres planes de cuidado infantil para que los padres puedan elegir: </w:t>
      </w:r>
    </w:p>
    <w:p w:rsidR="00E52498" w:rsidRPr="00DA38AF" w:rsidRDefault="00E52498" w:rsidP="00E52498">
      <w:pPr>
        <w:widowControl w:val="0"/>
        <w:tabs>
          <w:tab w:val="left" w:pos="976"/>
        </w:tabs>
        <w:ind w:right="2034"/>
        <w:jc w:val="both"/>
        <w:rPr>
          <w:rFonts w:ascii="Century" w:hAnsi="Century" w:cs="Arial"/>
          <w:lang w:val="es-MX"/>
        </w:rPr>
      </w:pPr>
    </w:p>
    <w:p w:rsidR="00E52498" w:rsidRDefault="00E13530" w:rsidP="00E52498">
      <w:pPr>
        <w:tabs>
          <w:tab w:val="left" w:pos="976"/>
        </w:tabs>
        <w:ind w:left="803" w:right="2034"/>
        <w:jc w:val="both"/>
        <w:rPr>
          <w:rFonts w:ascii="Century" w:hAnsi="Century" w:cs="Arial"/>
          <w:w w:val="105"/>
          <w:lang w:val="es-MX"/>
        </w:rPr>
      </w:pPr>
      <w:r w:rsidRPr="00DA38AF">
        <w:rPr>
          <w:rFonts w:ascii="Century" w:hAnsi="Century" w:cs="Arial"/>
          <w:w w:val="105"/>
          <w:lang w:val="es-MX"/>
        </w:rPr>
        <w:t>3 días a la semana</w:t>
      </w:r>
    </w:p>
    <w:p w:rsidR="00E13530" w:rsidRPr="00DA38AF" w:rsidRDefault="00E13530" w:rsidP="00E52498">
      <w:pPr>
        <w:tabs>
          <w:tab w:val="left" w:pos="976"/>
        </w:tabs>
        <w:ind w:left="803" w:right="2034"/>
        <w:jc w:val="both"/>
        <w:rPr>
          <w:rFonts w:ascii="Century" w:hAnsi="Century" w:cs="Arial"/>
          <w:lang w:val="es-MX"/>
        </w:rPr>
      </w:pPr>
      <w:r w:rsidRPr="00DA38AF">
        <w:rPr>
          <w:rFonts w:ascii="Century" w:hAnsi="Century" w:cs="Arial"/>
          <w:w w:val="105"/>
          <w:lang w:val="es-MX"/>
        </w:rPr>
        <w:t>4 días a la semana</w:t>
      </w:r>
    </w:p>
    <w:p w:rsidR="00E13530" w:rsidRPr="00DA38AF" w:rsidRDefault="00E13530" w:rsidP="00E52498">
      <w:pPr>
        <w:ind w:left="810"/>
        <w:jc w:val="both"/>
        <w:rPr>
          <w:rFonts w:ascii="Century" w:hAnsi="Century" w:cs="Arial"/>
          <w:lang w:val="es-MX"/>
        </w:rPr>
      </w:pPr>
      <w:r w:rsidRPr="00DA38AF">
        <w:rPr>
          <w:rFonts w:ascii="Century" w:hAnsi="Century" w:cs="Arial"/>
          <w:w w:val="110"/>
          <w:lang w:val="es-MX"/>
        </w:rPr>
        <w:t>5 días a la semana.</w:t>
      </w:r>
    </w:p>
    <w:p w:rsidR="00E13530" w:rsidRPr="00DA38AF" w:rsidRDefault="00E13530" w:rsidP="00DA38AF">
      <w:pPr>
        <w:spacing w:before="4"/>
        <w:jc w:val="both"/>
        <w:rPr>
          <w:rFonts w:ascii="Century" w:hAnsi="Century" w:cs="Arial"/>
          <w:lang w:val="es-MX"/>
        </w:rPr>
      </w:pPr>
    </w:p>
    <w:p w:rsidR="00E13530" w:rsidRPr="00DA38AF" w:rsidRDefault="00E13530" w:rsidP="00DA38AF">
      <w:pPr>
        <w:widowControl w:val="0"/>
        <w:tabs>
          <w:tab w:val="left" w:pos="969"/>
        </w:tabs>
        <w:spacing w:line="236" w:lineRule="exact"/>
        <w:ind w:right="757"/>
        <w:jc w:val="both"/>
        <w:rPr>
          <w:rFonts w:ascii="Century" w:hAnsi="Century" w:cs="Arial"/>
          <w:lang w:val="es-MX"/>
        </w:rPr>
      </w:pPr>
      <w:r w:rsidRPr="00DA38AF">
        <w:rPr>
          <w:rFonts w:ascii="Century" w:hAnsi="Century" w:cs="Arial"/>
          <w:w w:val="105"/>
          <w:lang w:val="es-MX"/>
        </w:rPr>
        <w:t>S</w:t>
      </w:r>
      <w:r w:rsidR="00353C06" w:rsidRPr="00DA38AF">
        <w:rPr>
          <w:rFonts w:ascii="Century" w:hAnsi="Century" w:cs="Arial"/>
          <w:w w:val="105"/>
          <w:lang w:val="es-MX"/>
        </w:rPr>
        <w:t xml:space="preserve">u </w:t>
      </w:r>
      <w:r w:rsidRPr="00DA38AF">
        <w:rPr>
          <w:rFonts w:ascii="Century" w:hAnsi="Century" w:cs="Arial"/>
          <w:w w:val="105"/>
          <w:lang w:val="es-MX"/>
        </w:rPr>
        <w:t>pago</w:t>
      </w:r>
      <w:r w:rsidR="00353C06" w:rsidRPr="00DA38AF">
        <w:rPr>
          <w:rFonts w:ascii="Century" w:hAnsi="Century" w:cs="Arial"/>
          <w:w w:val="105"/>
          <w:lang w:val="es-MX"/>
        </w:rPr>
        <w:t xml:space="preserve"> será </w:t>
      </w:r>
      <w:r w:rsidRPr="00DA38AF">
        <w:rPr>
          <w:rFonts w:ascii="Century" w:hAnsi="Century" w:cs="Arial"/>
          <w:w w:val="105"/>
          <w:lang w:val="es-MX"/>
        </w:rPr>
        <w:t xml:space="preserve">mensual. (El pago será por adelantado la primera semana del mes) fiestas y vacaciones pagadas. (Por favor haga los cheques </w:t>
      </w:r>
      <w:r w:rsidR="00353C06" w:rsidRPr="00DA38AF">
        <w:rPr>
          <w:rFonts w:ascii="Century" w:hAnsi="Century" w:cs="Arial"/>
          <w:w w:val="105"/>
          <w:lang w:val="es-MX"/>
        </w:rPr>
        <w:t xml:space="preserve">al mejor maestro </w:t>
      </w:r>
      <w:r w:rsidR="005443C4" w:rsidRPr="00DA38AF">
        <w:rPr>
          <w:rFonts w:ascii="Century" w:hAnsi="Century" w:cs="Arial"/>
          <w:w w:val="105"/>
          <w:lang w:val="es-MX"/>
        </w:rPr>
        <w:t>del mundo)</w:t>
      </w:r>
    </w:p>
    <w:p w:rsidR="00E13530" w:rsidRPr="00DA38AF" w:rsidRDefault="005443C4" w:rsidP="00DA38AF">
      <w:pPr>
        <w:widowControl w:val="0"/>
        <w:tabs>
          <w:tab w:val="left" w:pos="976"/>
        </w:tabs>
        <w:jc w:val="both"/>
        <w:rPr>
          <w:rFonts w:ascii="Century" w:hAnsi="Century" w:cs="Arial"/>
          <w:lang w:val="es-MX"/>
        </w:rPr>
      </w:pPr>
      <w:r w:rsidRPr="00DA38AF">
        <w:rPr>
          <w:rFonts w:ascii="Century" w:hAnsi="Century" w:cs="Arial"/>
          <w:lang w:val="es-MX"/>
        </w:rPr>
        <w:t>No</w:t>
      </w:r>
      <w:r w:rsidR="00B05055" w:rsidRPr="00DA38AF">
        <w:rPr>
          <w:rFonts w:ascii="Century" w:hAnsi="Century" w:cs="Arial"/>
          <w:lang w:val="es-MX"/>
        </w:rPr>
        <w:t xml:space="preserve"> se aceptan niños adicionales sin previo aviso.</w:t>
      </w:r>
    </w:p>
    <w:p w:rsidR="00E13530" w:rsidRPr="00DA38AF" w:rsidRDefault="00E13530" w:rsidP="00DA38AF">
      <w:pPr>
        <w:spacing w:before="6"/>
        <w:jc w:val="both"/>
        <w:rPr>
          <w:rFonts w:ascii="Century" w:hAnsi="Century" w:cs="Arial"/>
          <w:lang w:val="es-MX"/>
        </w:rPr>
      </w:pPr>
    </w:p>
    <w:p w:rsidR="00E13530" w:rsidRPr="00DA38AF" w:rsidRDefault="00E13530" w:rsidP="00DA38AF">
      <w:pPr>
        <w:widowControl w:val="0"/>
        <w:tabs>
          <w:tab w:val="left" w:pos="969"/>
        </w:tabs>
        <w:jc w:val="both"/>
        <w:rPr>
          <w:rFonts w:ascii="Century" w:hAnsi="Century" w:cs="Arial"/>
          <w:lang w:val="es-MX"/>
        </w:rPr>
      </w:pPr>
      <w:r w:rsidRPr="00DA38AF">
        <w:rPr>
          <w:rFonts w:ascii="Century" w:hAnsi="Century" w:cs="Arial"/>
          <w:lang w:val="es-MX"/>
        </w:rPr>
        <w:t>Después de las 5:</w:t>
      </w:r>
      <w:r w:rsidR="005443C4" w:rsidRPr="00DA38AF">
        <w:rPr>
          <w:rFonts w:ascii="Century" w:hAnsi="Century" w:cs="Arial"/>
          <w:lang w:val="es-MX"/>
        </w:rPr>
        <w:t>30 y habrá un cargo extra de $2</w:t>
      </w:r>
      <w:r w:rsidRPr="00DA38AF">
        <w:rPr>
          <w:rFonts w:ascii="Century" w:hAnsi="Century" w:cs="Arial"/>
          <w:lang w:val="es-MX"/>
        </w:rPr>
        <w:t xml:space="preserve"> por 15 minutos.</w:t>
      </w:r>
    </w:p>
    <w:p w:rsidR="00E13530" w:rsidRPr="00DA38AF" w:rsidRDefault="00E13530" w:rsidP="00DA38AF">
      <w:pPr>
        <w:spacing w:before="2"/>
        <w:jc w:val="both"/>
        <w:rPr>
          <w:rFonts w:ascii="Century" w:hAnsi="Century" w:cs="Arial"/>
          <w:lang w:val="es-MX"/>
        </w:rPr>
      </w:pPr>
    </w:p>
    <w:p w:rsidR="00E13530" w:rsidRPr="00DA38AF" w:rsidRDefault="00E13530" w:rsidP="00DA38AF">
      <w:pPr>
        <w:widowControl w:val="0"/>
        <w:tabs>
          <w:tab w:val="left" w:pos="976"/>
        </w:tabs>
        <w:spacing w:line="246" w:lineRule="auto"/>
        <w:ind w:right="757"/>
        <w:jc w:val="both"/>
        <w:rPr>
          <w:rFonts w:ascii="Century" w:hAnsi="Century" w:cs="Arial"/>
          <w:lang w:val="es-MX"/>
        </w:rPr>
      </w:pPr>
      <w:r w:rsidRPr="00DA38AF">
        <w:rPr>
          <w:rFonts w:ascii="Century" w:hAnsi="Century" w:cs="Arial"/>
          <w:lang w:val="es-MX"/>
        </w:rPr>
        <w:t xml:space="preserve">Los niños bajo </w:t>
      </w:r>
      <w:r w:rsidR="00E52498">
        <w:rPr>
          <w:rFonts w:ascii="Century" w:hAnsi="Century" w:cs="Arial"/>
          <w:lang w:val="es-MX"/>
        </w:rPr>
        <w:t xml:space="preserve">mi </w:t>
      </w:r>
      <w:r w:rsidRPr="00DA38AF">
        <w:rPr>
          <w:rFonts w:ascii="Century" w:hAnsi="Century" w:cs="Arial"/>
          <w:lang w:val="es-MX"/>
        </w:rPr>
        <w:t>cuidado no estarán autorizados a permanecer más de 5:30 P.M. sin aviso previo de los padres o un entendimiento con</w:t>
      </w:r>
      <w:r w:rsidR="00E52498">
        <w:rPr>
          <w:rFonts w:ascii="Century" w:hAnsi="Century" w:cs="Arial"/>
          <w:lang w:val="es-MX"/>
        </w:rPr>
        <w:t>migo</w:t>
      </w:r>
      <w:r w:rsidRPr="00DA38AF">
        <w:rPr>
          <w:rFonts w:ascii="Century" w:hAnsi="Century" w:cs="Arial"/>
          <w:lang w:val="es-MX"/>
        </w:rPr>
        <w:t>.</w:t>
      </w:r>
    </w:p>
    <w:p w:rsidR="00E13530" w:rsidRPr="00DA38AF" w:rsidRDefault="00E13530" w:rsidP="00DA38AF">
      <w:pPr>
        <w:spacing w:before="7"/>
        <w:jc w:val="both"/>
        <w:rPr>
          <w:rFonts w:ascii="Century" w:hAnsi="Century" w:cs="Arial"/>
          <w:lang w:val="es-MX"/>
        </w:rPr>
      </w:pPr>
    </w:p>
    <w:p w:rsidR="00E13530" w:rsidRPr="00DA38AF" w:rsidRDefault="005443C4" w:rsidP="00DA38AF">
      <w:pPr>
        <w:widowControl w:val="0"/>
        <w:tabs>
          <w:tab w:val="left" w:pos="969"/>
        </w:tabs>
        <w:ind w:right="776"/>
        <w:jc w:val="both"/>
        <w:rPr>
          <w:rFonts w:ascii="Century" w:hAnsi="Century" w:cs="Arial"/>
          <w:lang w:val="es-MX"/>
        </w:rPr>
      </w:pPr>
      <w:r w:rsidRPr="00DA38AF">
        <w:rPr>
          <w:rFonts w:ascii="Century" w:hAnsi="Century" w:cs="Arial"/>
          <w:lang w:val="es-MX"/>
        </w:rPr>
        <w:t>El padre tendrá que firmar</w:t>
      </w:r>
      <w:r w:rsidR="00E13530" w:rsidRPr="00DA38AF">
        <w:rPr>
          <w:rFonts w:ascii="Century" w:hAnsi="Century" w:cs="Arial"/>
          <w:lang w:val="es-MX"/>
        </w:rPr>
        <w:t xml:space="preserve"> cada v</w:t>
      </w:r>
      <w:r w:rsidRPr="00DA38AF">
        <w:rPr>
          <w:rFonts w:ascii="Century" w:hAnsi="Century" w:cs="Arial"/>
          <w:lang w:val="es-MX"/>
        </w:rPr>
        <w:t xml:space="preserve">ez que su hijo/hija llega a este </w:t>
      </w:r>
      <w:r w:rsidR="00E52498" w:rsidRPr="00DA38AF">
        <w:rPr>
          <w:rFonts w:ascii="Century" w:hAnsi="Century" w:cs="Arial"/>
          <w:lang w:val="es-MX"/>
        </w:rPr>
        <w:t>Programa, igualmente</w:t>
      </w:r>
      <w:r w:rsidR="00E52498">
        <w:rPr>
          <w:rFonts w:ascii="Century" w:hAnsi="Century" w:cs="Arial"/>
          <w:lang w:val="es-MX"/>
        </w:rPr>
        <w:t xml:space="preserve"> </w:t>
      </w:r>
      <w:r w:rsidR="00E13530" w:rsidRPr="00DA38AF">
        <w:rPr>
          <w:rFonts w:ascii="Century" w:hAnsi="Century" w:cs="Arial"/>
          <w:lang w:val="es-MX"/>
        </w:rPr>
        <w:t>en el momento de la salida.</w:t>
      </w:r>
    </w:p>
    <w:p w:rsidR="00E13530" w:rsidRPr="00DA38AF" w:rsidRDefault="00E13530" w:rsidP="00DA38AF">
      <w:pPr>
        <w:spacing w:before="2"/>
        <w:jc w:val="both"/>
        <w:rPr>
          <w:rFonts w:ascii="Century" w:hAnsi="Century" w:cs="Arial"/>
          <w:lang w:val="es-MX"/>
        </w:rPr>
      </w:pPr>
    </w:p>
    <w:p w:rsidR="00E13530" w:rsidRPr="00DA38AF" w:rsidRDefault="00E13530" w:rsidP="00DA38AF">
      <w:pPr>
        <w:widowControl w:val="0"/>
        <w:tabs>
          <w:tab w:val="left" w:pos="1033"/>
        </w:tabs>
        <w:spacing w:line="250" w:lineRule="auto"/>
        <w:ind w:right="476"/>
        <w:jc w:val="both"/>
        <w:rPr>
          <w:rFonts w:ascii="Century" w:hAnsi="Century" w:cs="Arial"/>
          <w:lang w:val="es-MX"/>
        </w:rPr>
      </w:pPr>
      <w:r w:rsidRPr="00DA38AF">
        <w:rPr>
          <w:rFonts w:ascii="Century" w:hAnsi="Century" w:cs="Arial"/>
          <w:lang w:val="es-MX"/>
        </w:rPr>
        <w:t xml:space="preserve">No podremos aceptar niños en el caso de que él/ella </w:t>
      </w:r>
      <w:r w:rsidR="005443C4" w:rsidRPr="00DA38AF">
        <w:rPr>
          <w:rFonts w:ascii="Century" w:hAnsi="Century" w:cs="Arial"/>
          <w:lang w:val="es-MX"/>
        </w:rPr>
        <w:t>tenga</w:t>
      </w:r>
      <w:r w:rsidRPr="00DA38AF">
        <w:rPr>
          <w:rFonts w:ascii="Century" w:hAnsi="Century" w:cs="Arial"/>
          <w:lang w:val="es-MX"/>
        </w:rPr>
        <w:t xml:space="preserve"> una enfermedad contagiosa, como la diarrea, las infecciones del oído, infecciones oculares, vómitos, erupciones cutáneas, como la varicela y el sarampión.</w:t>
      </w:r>
    </w:p>
    <w:p w:rsidR="00E13530" w:rsidRPr="00DA38AF" w:rsidRDefault="00E13530" w:rsidP="00DA38AF">
      <w:pPr>
        <w:spacing w:before="8"/>
        <w:jc w:val="both"/>
        <w:rPr>
          <w:rFonts w:ascii="Century" w:hAnsi="Century" w:cs="Arial"/>
          <w:lang w:val="es-MX"/>
        </w:rPr>
      </w:pPr>
    </w:p>
    <w:p w:rsidR="00E13530" w:rsidRPr="00DA38AF" w:rsidRDefault="00E13530" w:rsidP="00DA38AF">
      <w:pPr>
        <w:widowControl w:val="0"/>
        <w:tabs>
          <w:tab w:val="left" w:pos="983"/>
        </w:tabs>
        <w:spacing w:line="246" w:lineRule="auto"/>
        <w:ind w:right="573"/>
        <w:jc w:val="both"/>
        <w:rPr>
          <w:rFonts w:ascii="Century" w:hAnsi="Century" w:cs="Arial"/>
          <w:lang w:val="es-MX"/>
        </w:rPr>
      </w:pPr>
      <w:r w:rsidRPr="00DA38AF">
        <w:rPr>
          <w:rFonts w:ascii="Century" w:hAnsi="Century" w:cs="Arial"/>
          <w:lang w:val="es-MX"/>
        </w:rPr>
        <w:t>No podemos dar sin receta medicamento a su niño. Sólo podemos dar medicamentos recetados por un médico.</w:t>
      </w:r>
    </w:p>
    <w:p w:rsidR="00E13530" w:rsidRPr="00DA38AF" w:rsidRDefault="00E13530" w:rsidP="00DA38AF">
      <w:pPr>
        <w:spacing w:before="6"/>
        <w:jc w:val="both"/>
        <w:rPr>
          <w:rFonts w:ascii="Century" w:hAnsi="Century" w:cs="Arial"/>
          <w:lang w:val="es-MX"/>
        </w:rPr>
      </w:pPr>
    </w:p>
    <w:p w:rsidR="00E13530" w:rsidRPr="00DA38AF" w:rsidRDefault="00E13530" w:rsidP="00DA38AF">
      <w:pPr>
        <w:widowControl w:val="0"/>
        <w:tabs>
          <w:tab w:val="left" w:pos="969"/>
        </w:tabs>
        <w:spacing w:line="254" w:lineRule="auto"/>
        <w:ind w:right="573"/>
        <w:jc w:val="both"/>
        <w:rPr>
          <w:rFonts w:ascii="Century" w:hAnsi="Century" w:cs="Arial"/>
          <w:lang w:val="es-MX"/>
        </w:rPr>
      </w:pPr>
      <w:r w:rsidRPr="00DA38AF">
        <w:rPr>
          <w:rFonts w:ascii="Century" w:hAnsi="Century" w:cs="Arial"/>
          <w:lang w:val="es-MX"/>
        </w:rPr>
        <w:t>Si </w:t>
      </w:r>
      <w:r w:rsidRPr="00DA38AF">
        <w:rPr>
          <w:rFonts w:ascii="Century" w:hAnsi="Century" w:cs="Arial"/>
          <w:spacing w:val="1"/>
          <w:lang w:val="es-MX"/>
        </w:rPr>
        <w:t>su hijo usa pañales, por favor traiga un paquete de pañales y toallitas para bebés y un cambio de ropa extra para emergencias.</w:t>
      </w:r>
    </w:p>
    <w:p w:rsidR="00E13530" w:rsidRPr="00DA38AF" w:rsidRDefault="00E13530" w:rsidP="00DA38AF">
      <w:pPr>
        <w:spacing w:before="4"/>
        <w:jc w:val="both"/>
        <w:rPr>
          <w:rFonts w:ascii="Century" w:hAnsi="Century" w:cs="Arial"/>
          <w:lang w:val="es-MX"/>
        </w:rPr>
      </w:pPr>
    </w:p>
    <w:p w:rsidR="00E13530" w:rsidRPr="00DA38AF" w:rsidRDefault="00E13530" w:rsidP="00DA38AF">
      <w:pPr>
        <w:widowControl w:val="0"/>
        <w:tabs>
          <w:tab w:val="left" w:pos="976"/>
        </w:tabs>
        <w:jc w:val="both"/>
        <w:rPr>
          <w:rFonts w:ascii="Century" w:hAnsi="Century" w:cs="Arial"/>
          <w:lang w:val="es-MX"/>
        </w:rPr>
      </w:pPr>
      <w:r w:rsidRPr="00DA38AF">
        <w:rPr>
          <w:rFonts w:ascii="Century" w:hAnsi="Century" w:cs="Arial"/>
          <w:lang w:val="es-MX"/>
        </w:rPr>
        <w:t>Un recibo al</w:t>
      </w:r>
      <w:r w:rsidR="005443C4" w:rsidRPr="00DA38AF">
        <w:rPr>
          <w:rFonts w:ascii="Century" w:hAnsi="Century" w:cs="Arial"/>
          <w:lang w:val="es-MX"/>
        </w:rPr>
        <w:t xml:space="preserve"> final de cada año será dada para la declaración anual de</w:t>
      </w:r>
      <w:r w:rsidRPr="00DA38AF">
        <w:rPr>
          <w:rFonts w:ascii="Century" w:hAnsi="Century" w:cs="Arial"/>
          <w:lang w:val="es-MX"/>
        </w:rPr>
        <w:t xml:space="preserve"> los impuestos.</w:t>
      </w:r>
    </w:p>
    <w:p w:rsidR="00794EEF" w:rsidRPr="00794EEF" w:rsidRDefault="00E13530" w:rsidP="00794EEF">
      <w:pPr>
        <w:pStyle w:val="Heading1"/>
        <w:spacing w:before="480" w:after="120"/>
        <w:jc w:val="both"/>
        <w:rPr>
          <w:rFonts w:ascii="Century" w:hAnsi="Century"/>
          <w:smallCaps/>
          <w:sz w:val="24"/>
          <w:szCs w:val="24"/>
          <w:lang w:val="es-MX"/>
        </w:rPr>
      </w:pPr>
      <w:r w:rsidRPr="00794EEF">
        <w:rPr>
          <w:rFonts w:ascii="Century" w:hAnsi="Century"/>
          <w:sz w:val="24"/>
          <w:szCs w:val="24"/>
          <w:lang w:val="es-MX"/>
        </w:rPr>
        <w:t xml:space="preserve">Por favor tenga en cuenta que habrá una tasa de 50 dólares por cheques devueltos </w:t>
      </w:r>
      <w:r w:rsidR="005443C4" w:rsidRPr="00794EEF">
        <w:rPr>
          <w:rFonts w:ascii="Century" w:hAnsi="Century"/>
          <w:sz w:val="24"/>
          <w:szCs w:val="24"/>
          <w:lang w:val="es-MX"/>
        </w:rPr>
        <w:t>sin fondos</w:t>
      </w:r>
      <w:r w:rsidRPr="00794EEF">
        <w:rPr>
          <w:rFonts w:ascii="Century" w:hAnsi="Century"/>
          <w:sz w:val="24"/>
          <w:szCs w:val="24"/>
          <w:lang w:val="es-MX"/>
        </w:rPr>
        <w:t>.</w:t>
      </w:r>
      <w:bookmarkStart w:id="16" w:name="_Toc251583175"/>
      <w:bookmarkStart w:id="17" w:name="_Toc390173146"/>
      <w:r w:rsidR="00794EEF" w:rsidRPr="00794EEF">
        <w:rPr>
          <w:rFonts w:ascii="Century" w:hAnsi="Century"/>
          <w:smallCaps/>
          <w:sz w:val="24"/>
          <w:szCs w:val="24"/>
          <w:lang w:val="es-MX"/>
        </w:rPr>
        <w:t xml:space="preserve"> Asistencia y retirada </w:t>
      </w:r>
      <w:bookmarkEnd w:id="16"/>
      <w:bookmarkEnd w:id="17"/>
    </w:p>
    <w:p w:rsidR="00794EEF" w:rsidRPr="00DA38AF" w:rsidRDefault="00794EEF" w:rsidP="00794EEF">
      <w:pPr>
        <w:pStyle w:val="Heading2"/>
        <w:spacing w:after="120"/>
        <w:jc w:val="both"/>
        <w:rPr>
          <w:rFonts w:ascii="Century" w:hAnsi="Century"/>
          <w:sz w:val="24"/>
          <w:szCs w:val="24"/>
          <w:lang w:val="es-MX"/>
        </w:rPr>
      </w:pPr>
      <w:bookmarkStart w:id="18" w:name="_Toc251583176"/>
      <w:bookmarkStart w:id="19" w:name="_Toc390173147"/>
      <w:r w:rsidRPr="00DA38AF">
        <w:rPr>
          <w:rFonts w:ascii="Century" w:hAnsi="Century"/>
          <w:sz w:val="24"/>
          <w:szCs w:val="24"/>
          <w:lang w:val="es-MX"/>
        </w:rPr>
        <w:t>Ausencia </w:t>
      </w:r>
      <w:bookmarkEnd w:id="18"/>
      <w:bookmarkEnd w:id="19"/>
    </w:p>
    <w:p w:rsidR="00794EEF" w:rsidRPr="00DA38AF" w:rsidRDefault="00794EEF" w:rsidP="00794EEF">
      <w:pPr>
        <w:spacing w:before="120"/>
        <w:jc w:val="both"/>
        <w:rPr>
          <w:rFonts w:ascii="Century" w:hAnsi="Century" w:cs="Arial"/>
          <w:color w:val="FF0000"/>
          <w:lang w:val="es-MX"/>
        </w:rPr>
      </w:pPr>
      <w:r w:rsidRPr="00DA38AF">
        <w:rPr>
          <w:rFonts w:ascii="Century" w:hAnsi="Century" w:cs="Arial"/>
          <w:lang w:val="es-MX"/>
        </w:rPr>
        <w:t>Si su niño va a estar ausente o llega tarde, por favor, llámeme al 555-1441 o envíe un correo electrónico a Sorprendente@programa.org.  </w:t>
      </w:r>
      <w:r w:rsidRPr="00DA38AF">
        <w:rPr>
          <w:rFonts w:ascii="Century" w:hAnsi="Century" w:cs="Arial"/>
          <w:color w:val="000000"/>
          <w:lang w:val="es-MX"/>
        </w:rPr>
        <w:t>Voy a estar preocupada por su hijo si no he escuchado de usted.  </w:t>
      </w:r>
    </w:p>
    <w:p w:rsidR="00794EEF" w:rsidRPr="00DA38AF" w:rsidRDefault="00794EEF" w:rsidP="00794EEF">
      <w:pPr>
        <w:pStyle w:val="Heading2"/>
        <w:spacing w:after="120"/>
        <w:jc w:val="both"/>
        <w:rPr>
          <w:rFonts w:ascii="Century" w:hAnsi="Century"/>
          <w:color w:val="000000"/>
          <w:sz w:val="24"/>
          <w:szCs w:val="24"/>
          <w:lang w:val="es-MX"/>
        </w:rPr>
      </w:pPr>
      <w:bookmarkStart w:id="20" w:name="_Toc251934401"/>
      <w:bookmarkStart w:id="21" w:name="_Toc390173148"/>
      <w:bookmarkStart w:id="22" w:name="_Toc251583178"/>
      <w:r w:rsidRPr="00DA38AF">
        <w:rPr>
          <w:rFonts w:ascii="Century" w:hAnsi="Century"/>
          <w:sz w:val="24"/>
          <w:szCs w:val="24"/>
          <w:lang w:val="es-MX"/>
        </w:rPr>
        <w:t>Mis vacaciones</w:t>
      </w:r>
      <w:bookmarkEnd w:id="20"/>
      <w:bookmarkEnd w:id="21"/>
    </w:p>
    <w:p w:rsidR="00794EEF" w:rsidRPr="00DA38AF" w:rsidRDefault="00794EEF" w:rsidP="00794EEF">
      <w:pPr>
        <w:jc w:val="both"/>
        <w:rPr>
          <w:rFonts w:ascii="Century" w:hAnsi="Century" w:cs="Arial"/>
          <w:color w:val="FF0000"/>
          <w:lang w:val="es-MX"/>
        </w:rPr>
      </w:pPr>
      <w:r w:rsidRPr="00DA38AF">
        <w:rPr>
          <w:rFonts w:ascii="Century" w:hAnsi="Century" w:cs="Arial"/>
          <w:color w:val="000000"/>
          <w:lang w:val="es-MX"/>
        </w:rPr>
        <w:t>Mis vacaciones personales consisten de dos semanas al año. Usted será notificado con anticipación de estas fechas</w:t>
      </w:r>
      <w:r w:rsidRPr="00DA38AF">
        <w:rPr>
          <w:rFonts w:ascii="Century" w:hAnsi="Century" w:cs="Arial"/>
          <w:lang w:val="es-MX"/>
        </w:rPr>
        <w:t>. [A] no se vencen los pagos de matrícula durante estas dos semanas. [B] La matrícula total está pendiente durante estas semanas.  </w:t>
      </w:r>
    </w:p>
    <w:p w:rsidR="00794EEF" w:rsidRPr="00DA38AF" w:rsidRDefault="00794EEF" w:rsidP="00794EEF">
      <w:pPr>
        <w:spacing w:before="120"/>
        <w:jc w:val="both"/>
        <w:rPr>
          <w:rFonts w:ascii="Century" w:hAnsi="Century" w:cs="Arial"/>
          <w:color w:val="000000"/>
          <w:lang w:val="es-MX"/>
        </w:rPr>
      </w:pPr>
      <w:r w:rsidRPr="00DA38AF">
        <w:rPr>
          <w:rFonts w:ascii="Century" w:hAnsi="Century" w:cs="Arial"/>
          <w:color w:val="000000"/>
          <w:lang w:val="es-MX"/>
        </w:rPr>
        <w:t xml:space="preserve">Las familias son responsables de encontrar </w:t>
      </w:r>
      <w:r>
        <w:rPr>
          <w:rFonts w:ascii="Century" w:hAnsi="Century" w:cs="Arial"/>
          <w:color w:val="000000"/>
          <w:lang w:val="es-MX"/>
        </w:rPr>
        <w:t xml:space="preserve">quien le </w:t>
      </w:r>
      <w:r w:rsidR="00C707DD">
        <w:rPr>
          <w:rFonts w:ascii="Century" w:hAnsi="Century" w:cs="Arial"/>
          <w:color w:val="000000"/>
          <w:lang w:val="es-MX"/>
        </w:rPr>
        <w:t>podrá</w:t>
      </w:r>
      <w:r w:rsidRPr="00DA38AF">
        <w:rPr>
          <w:rFonts w:ascii="Century" w:hAnsi="Century" w:cs="Arial"/>
          <w:color w:val="000000"/>
          <w:lang w:val="es-MX"/>
        </w:rPr>
        <w:t xml:space="preserve"> cuidar a sus hijos durante las vacaciones, </w:t>
      </w:r>
    </w:p>
    <w:bookmarkEnd w:id="22"/>
    <w:p w:rsidR="00794EEF" w:rsidRPr="00DA38AF" w:rsidRDefault="00C707DD" w:rsidP="00794EEF">
      <w:pPr>
        <w:pStyle w:val="Heading2"/>
        <w:spacing w:after="120"/>
        <w:jc w:val="both"/>
        <w:rPr>
          <w:rFonts w:ascii="Century" w:hAnsi="Century"/>
          <w:sz w:val="24"/>
          <w:szCs w:val="24"/>
          <w:lang w:val="es-MX"/>
        </w:rPr>
      </w:pPr>
      <w:r>
        <w:rPr>
          <w:rFonts w:ascii="Century" w:hAnsi="Century"/>
          <w:sz w:val="24"/>
          <w:szCs w:val="24"/>
          <w:lang w:val="es-MX"/>
        </w:rPr>
        <w:t>Dándose de baja</w:t>
      </w:r>
    </w:p>
    <w:p w:rsidR="00794EEF" w:rsidRPr="00DA38AF" w:rsidRDefault="00794EEF" w:rsidP="00794EEF">
      <w:pPr>
        <w:spacing w:before="120"/>
        <w:jc w:val="both"/>
        <w:rPr>
          <w:rFonts w:ascii="Century" w:hAnsi="Century" w:cs="Arial"/>
          <w:color w:val="000000"/>
          <w:lang w:val="es-MX"/>
        </w:rPr>
      </w:pPr>
      <w:r w:rsidRPr="00DA38AF">
        <w:rPr>
          <w:rFonts w:ascii="Century" w:hAnsi="Century" w:cs="Arial"/>
          <w:color w:val="000000"/>
          <w:lang w:val="es-MX"/>
        </w:rPr>
        <w:t>Un aviso por escrito</w:t>
      </w:r>
      <w:r w:rsidRPr="00DA38AF">
        <w:rPr>
          <w:rFonts w:ascii="Century" w:hAnsi="Century" w:cs="Arial"/>
          <w:lang w:val="es-MX"/>
        </w:rPr>
        <w:t>, </w:t>
      </w:r>
      <w:r w:rsidR="00C707DD" w:rsidRPr="00C707DD">
        <w:rPr>
          <w:rFonts w:ascii="Century" w:hAnsi="Century" w:cs="Arial"/>
          <w:u w:val="single"/>
          <w:lang w:val="es-MX"/>
        </w:rPr>
        <w:t>por lo menos de 2 s</w:t>
      </w:r>
      <w:r w:rsidRPr="00DA38AF">
        <w:rPr>
          <w:rFonts w:ascii="Century" w:hAnsi="Century" w:cs="Arial"/>
          <w:lang w:val="es-MX"/>
        </w:rPr>
        <w:t>emanas</w:t>
      </w:r>
      <w:r w:rsidRPr="00DA38AF">
        <w:rPr>
          <w:rFonts w:ascii="Century" w:hAnsi="Century" w:cs="Arial"/>
          <w:color w:val="000000"/>
          <w:lang w:val="es-MX"/>
        </w:rPr>
        <w:t> de anticipación, es requerido cuando un niño está siendo retirado.  La falta de notificación resultará en cargos adicionales.</w:t>
      </w:r>
    </w:p>
    <w:p w:rsidR="00794EEF" w:rsidRPr="00DA38AF" w:rsidRDefault="00794EEF" w:rsidP="00794EEF">
      <w:pPr>
        <w:pStyle w:val="Heading2"/>
        <w:spacing w:after="120"/>
        <w:jc w:val="both"/>
        <w:rPr>
          <w:rFonts w:ascii="Century" w:hAnsi="Century"/>
          <w:sz w:val="24"/>
          <w:szCs w:val="24"/>
          <w:lang w:val="es-MX"/>
        </w:rPr>
      </w:pPr>
      <w:bookmarkStart w:id="23" w:name="_Toc251583180"/>
      <w:bookmarkStart w:id="24" w:name="_Toc390173150"/>
      <w:r w:rsidRPr="00DA38AF">
        <w:rPr>
          <w:rFonts w:ascii="Century" w:hAnsi="Century"/>
          <w:sz w:val="24"/>
          <w:szCs w:val="24"/>
          <w:lang w:val="es-MX"/>
        </w:rPr>
        <w:t>Cerrar debido a condiciones climáticas extremas</w:t>
      </w:r>
      <w:bookmarkEnd w:id="23"/>
      <w:bookmarkEnd w:id="24"/>
    </w:p>
    <w:p w:rsidR="00794EEF" w:rsidRPr="00DA38AF" w:rsidRDefault="00794EEF" w:rsidP="00794EEF">
      <w:pPr>
        <w:spacing w:before="120"/>
        <w:jc w:val="both"/>
        <w:rPr>
          <w:rFonts w:ascii="Century" w:hAnsi="Century" w:cs="Arial"/>
          <w:lang w:val="es-MX"/>
        </w:rPr>
      </w:pPr>
      <w:r w:rsidRPr="00DA38AF">
        <w:rPr>
          <w:rFonts w:ascii="Century" w:hAnsi="Century" w:cs="Arial"/>
          <w:lang w:val="es-MX"/>
        </w:rPr>
        <w:t>Debido a severas condiciones meteorológicas u otras condiciones (es decir, nieve, tormentas, inundaciones, tornados, huracanes, terremotos, tormentas de nieve, pérdida de energía y pérdida de agua) me impide la apertura en tiempo o en absoluto, seguimos las inclemencias del tiempo del distrito escolar de Forest Grove. </w:t>
      </w:r>
    </w:p>
    <w:p w:rsidR="00794EEF" w:rsidRPr="00DA38AF" w:rsidRDefault="00794EEF" w:rsidP="00794EEF">
      <w:pPr>
        <w:spacing w:before="120"/>
        <w:jc w:val="both"/>
        <w:rPr>
          <w:rFonts w:ascii="Century" w:hAnsi="Century" w:cs="Arial"/>
          <w:lang w:val="es-MX"/>
        </w:rPr>
      </w:pPr>
      <w:r w:rsidRPr="00DA38AF">
        <w:rPr>
          <w:rFonts w:ascii="Century" w:hAnsi="Century" w:cs="Arial"/>
          <w:lang w:val="es-MX"/>
        </w:rPr>
        <w:t xml:space="preserve">Si llega a ser necesario cerrar más temprano, me pondré en contacto con usted o sus contactos de emergencia tan pronto como sea posible. </w:t>
      </w:r>
    </w:p>
    <w:p w:rsidR="00794EEF" w:rsidRPr="00DA38AF" w:rsidRDefault="00794EEF" w:rsidP="00794EEF">
      <w:pPr>
        <w:pStyle w:val="Heading1"/>
        <w:spacing w:before="480" w:after="120"/>
        <w:jc w:val="both"/>
        <w:rPr>
          <w:rFonts w:ascii="Century" w:hAnsi="Century"/>
          <w:smallCaps/>
          <w:color w:val="000000"/>
          <w:sz w:val="24"/>
          <w:szCs w:val="24"/>
          <w:lang w:val="es-MX"/>
        </w:rPr>
      </w:pPr>
      <w:r w:rsidRPr="00DA38AF">
        <w:rPr>
          <w:rFonts w:ascii="Century" w:hAnsi="Century"/>
          <w:smallCaps/>
          <w:color w:val="000000"/>
          <w:sz w:val="24"/>
          <w:szCs w:val="24"/>
          <w:lang w:val="es-MX"/>
        </w:rPr>
        <w:t>Llegadas y salidas</w:t>
      </w:r>
    </w:p>
    <w:p w:rsidR="00794EEF" w:rsidRPr="00DA38AF" w:rsidRDefault="00794EEF" w:rsidP="00794EEF">
      <w:pPr>
        <w:pStyle w:val="Heading2"/>
        <w:spacing w:after="120"/>
        <w:jc w:val="both"/>
        <w:rPr>
          <w:rFonts w:ascii="Century" w:hAnsi="Century"/>
          <w:sz w:val="24"/>
          <w:szCs w:val="24"/>
          <w:lang w:val="es-MX"/>
        </w:rPr>
      </w:pPr>
      <w:bookmarkStart w:id="25" w:name="_Toc390173152"/>
      <w:r w:rsidRPr="00DA38AF">
        <w:rPr>
          <w:rFonts w:ascii="Century" w:hAnsi="Century"/>
          <w:sz w:val="24"/>
          <w:szCs w:val="24"/>
          <w:lang w:val="es-MX"/>
        </w:rPr>
        <w:t>Procedimiento general</w:t>
      </w:r>
      <w:bookmarkEnd w:id="25"/>
    </w:p>
    <w:p w:rsidR="00794EEF" w:rsidRPr="00DA38AF" w:rsidRDefault="00794EEF" w:rsidP="00794EEF">
      <w:pPr>
        <w:spacing w:before="120"/>
        <w:jc w:val="both"/>
        <w:rPr>
          <w:rFonts w:ascii="Century" w:hAnsi="Century" w:cs="Arial"/>
          <w:lang w:val="es-MX"/>
        </w:rPr>
      </w:pPr>
      <w:r w:rsidRPr="00DA38AF">
        <w:rPr>
          <w:rFonts w:ascii="Century" w:hAnsi="Century" w:cs="Arial"/>
          <w:lang w:val="es-MX"/>
        </w:rPr>
        <w:t>Estoy abierta a las </w:t>
      </w:r>
      <w:r w:rsidRPr="00DA38AF">
        <w:rPr>
          <w:rFonts w:ascii="Century" w:hAnsi="Century" w:cs="Arial"/>
          <w:u w:val="single"/>
          <w:lang w:val="es-MX"/>
        </w:rPr>
        <w:t>6:30</w:t>
      </w:r>
      <w:r w:rsidRPr="00DA38AF">
        <w:rPr>
          <w:rFonts w:ascii="Century" w:hAnsi="Century" w:cs="Arial"/>
          <w:lang w:val="es-MX"/>
        </w:rPr>
        <w:t> AM, y por favor no deje a su hijo antes de este momento. Cerramos a las </w:t>
      </w:r>
      <w:r w:rsidRPr="00DA38AF">
        <w:rPr>
          <w:rFonts w:ascii="Century" w:hAnsi="Century" w:cs="Arial"/>
          <w:u w:val="single"/>
          <w:lang w:val="es-MX"/>
        </w:rPr>
        <w:t>5:30</w:t>
      </w:r>
      <w:r w:rsidRPr="00DA38AF">
        <w:rPr>
          <w:rFonts w:ascii="Century" w:hAnsi="Century" w:cs="Arial"/>
          <w:lang w:val="es-MX"/>
        </w:rPr>
        <w:t xml:space="preserve"> PM, y por favor no recoger su niño más tarde de esa hora. </w:t>
      </w:r>
    </w:p>
    <w:p w:rsidR="00794EEF" w:rsidRPr="00DA38AF" w:rsidRDefault="00794EEF" w:rsidP="00794EEF">
      <w:pPr>
        <w:pStyle w:val="Heading2"/>
        <w:spacing w:after="120"/>
        <w:jc w:val="both"/>
        <w:rPr>
          <w:rFonts w:ascii="Century" w:hAnsi="Century"/>
          <w:sz w:val="24"/>
          <w:szCs w:val="24"/>
          <w:lang w:val="es-MX"/>
        </w:rPr>
      </w:pPr>
      <w:bookmarkStart w:id="26" w:name="_Toc390173153"/>
      <w:bookmarkStart w:id="27" w:name="_Toc251583183"/>
      <w:r w:rsidRPr="00DA38AF">
        <w:rPr>
          <w:rFonts w:ascii="Century" w:hAnsi="Century"/>
          <w:sz w:val="24"/>
          <w:szCs w:val="24"/>
          <w:lang w:val="es-MX"/>
        </w:rPr>
        <w:t>El uso de teléfonos celulares</w:t>
      </w:r>
      <w:bookmarkEnd w:id="26"/>
    </w:p>
    <w:p w:rsidR="00794EEF" w:rsidRPr="00DA38AF" w:rsidRDefault="00794EEF" w:rsidP="00794EEF">
      <w:pPr>
        <w:jc w:val="both"/>
        <w:rPr>
          <w:rFonts w:ascii="Century" w:hAnsi="Century" w:cs="Arial"/>
          <w:lang w:val="es-MX"/>
        </w:rPr>
      </w:pPr>
      <w:r w:rsidRPr="00DA38AF">
        <w:rPr>
          <w:rFonts w:ascii="Century" w:hAnsi="Century" w:cs="Arial"/>
          <w:lang w:val="es-MX"/>
        </w:rPr>
        <w:t>La llegada y la salida son mis principales ventanas de tiempo para comunicarme con usted acerca de su niño, además, los niños necesitan toda su atención en este momento. Por lo tanto, respetuosamente le solicito que no utilice teléfonos celulares mientras está dejando o recogiendo a su hijo. </w:t>
      </w:r>
    </w:p>
    <w:p w:rsidR="00794EEF" w:rsidRPr="00DA38AF" w:rsidRDefault="00794EEF" w:rsidP="00794EEF">
      <w:pPr>
        <w:pStyle w:val="Heading2"/>
        <w:tabs>
          <w:tab w:val="left" w:pos="5940"/>
        </w:tabs>
        <w:spacing w:after="120"/>
        <w:jc w:val="both"/>
        <w:rPr>
          <w:rFonts w:ascii="Century" w:hAnsi="Century"/>
          <w:sz w:val="24"/>
          <w:szCs w:val="24"/>
          <w:lang w:val="es-MX"/>
        </w:rPr>
      </w:pPr>
      <w:bookmarkStart w:id="28" w:name="_Toc390173154"/>
      <w:r w:rsidRPr="00DA38AF">
        <w:rPr>
          <w:rFonts w:ascii="Century" w:hAnsi="Century"/>
          <w:sz w:val="24"/>
          <w:szCs w:val="24"/>
          <w:lang w:val="es-MX"/>
        </w:rPr>
        <w:t xml:space="preserve">Gente Autorizada a dejar o </w:t>
      </w:r>
      <w:r w:rsidR="00C707DD" w:rsidRPr="00DA38AF">
        <w:rPr>
          <w:rFonts w:ascii="Century" w:hAnsi="Century"/>
          <w:sz w:val="24"/>
          <w:szCs w:val="24"/>
          <w:lang w:val="es-MX"/>
        </w:rPr>
        <w:t>recoger</w:t>
      </w:r>
      <w:r w:rsidRPr="00DA38AF">
        <w:rPr>
          <w:rFonts w:ascii="Century" w:hAnsi="Century"/>
          <w:sz w:val="24"/>
          <w:szCs w:val="24"/>
          <w:lang w:val="es-MX"/>
        </w:rPr>
        <w:t xml:space="preserve"> a su hijo </w:t>
      </w:r>
      <w:bookmarkEnd w:id="27"/>
      <w:bookmarkEnd w:id="28"/>
      <w:r w:rsidRPr="00DA38AF">
        <w:rPr>
          <w:rFonts w:ascii="Century" w:hAnsi="Century"/>
          <w:sz w:val="24"/>
          <w:szCs w:val="24"/>
          <w:lang w:val="es-MX"/>
        </w:rPr>
        <w:tab/>
      </w:r>
    </w:p>
    <w:p w:rsidR="00794EEF" w:rsidRPr="00DA38AF" w:rsidRDefault="00794EEF" w:rsidP="00794EEF">
      <w:pPr>
        <w:spacing w:before="120"/>
        <w:jc w:val="both"/>
        <w:rPr>
          <w:rFonts w:ascii="Century" w:hAnsi="Century" w:cs="Arial"/>
          <w:lang w:val="es-MX"/>
        </w:rPr>
      </w:pPr>
      <w:r w:rsidRPr="00DA38AF">
        <w:rPr>
          <w:rFonts w:ascii="Century" w:hAnsi="Century" w:cs="Arial"/>
          <w:lang w:val="es-MX"/>
        </w:rPr>
        <w:t xml:space="preserve">Su hijo sólo se dará a usted o a aquellas personas que usted ha incluido en la lista de contactos de emergencia y liberación. Si desea que una persona que no se identificó como un contacto de emergencia </w:t>
      </w:r>
      <w:r w:rsidR="00C707DD" w:rsidRPr="00DA38AF">
        <w:rPr>
          <w:rFonts w:ascii="Century" w:hAnsi="Century" w:cs="Arial"/>
          <w:lang w:val="es-MX"/>
        </w:rPr>
        <w:t>recoja</w:t>
      </w:r>
      <w:r w:rsidRPr="00DA38AF">
        <w:rPr>
          <w:rFonts w:ascii="Century" w:hAnsi="Century" w:cs="Arial"/>
          <w:lang w:val="es-MX"/>
        </w:rPr>
        <w:t xml:space="preserve"> a su niño, usted debe notificarme a mí previamente, por escrito. Su hijo no será retirado sin la autorización previa por escrito. La persona que vaya a recoger al niño </w:t>
      </w:r>
      <w:r w:rsidR="00C707DD">
        <w:rPr>
          <w:rFonts w:ascii="Century" w:hAnsi="Century" w:cs="Arial"/>
          <w:lang w:val="es-MX"/>
        </w:rPr>
        <w:t>tendrá que</w:t>
      </w:r>
      <w:r w:rsidRPr="00DA38AF">
        <w:rPr>
          <w:rFonts w:ascii="Century" w:hAnsi="Century" w:cs="Arial"/>
          <w:lang w:val="es-MX"/>
        </w:rPr>
        <w:t xml:space="preserve"> mostrar una foto de identificación como verificación. Por favor, notifique a su persona de mi política.</w:t>
      </w:r>
    </w:p>
    <w:p w:rsidR="00794EEF" w:rsidRPr="00DA38AF" w:rsidRDefault="00794EEF" w:rsidP="00794EEF">
      <w:pPr>
        <w:spacing w:before="120"/>
        <w:jc w:val="both"/>
        <w:rPr>
          <w:rFonts w:ascii="Century" w:hAnsi="Century" w:cs="Arial"/>
          <w:lang w:val="es-MX"/>
        </w:rPr>
      </w:pPr>
      <w:r w:rsidRPr="00DA38AF">
        <w:rPr>
          <w:rFonts w:ascii="Century" w:hAnsi="Century" w:cs="Arial"/>
          <w:lang w:val="es-MX"/>
        </w:rPr>
        <w:t xml:space="preserve">Si su hijo no se ha recogido después de cerrar </w:t>
      </w:r>
      <w:r w:rsidR="00C707DD" w:rsidRPr="00DA38AF">
        <w:rPr>
          <w:rFonts w:ascii="Century" w:hAnsi="Century" w:cs="Arial"/>
          <w:lang w:val="es-MX"/>
        </w:rPr>
        <w:t>y no</w:t>
      </w:r>
      <w:r w:rsidRPr="00DA38AF">
        <w:rPr>
          <w:rFonts w:ascii="Century" w:hAnsi="Century" w:cs="Arial"/>
          <w:lang w:val="es-MX"/>
        </w:rPr>
        <w:t xml:space="preserve"> he escuchado de </w:t>
      </w:r>
      <w:r w:rsidR="00C707DD" w:rsidRPr="00DA38AF">
        <w:rPr>
          <w:rFonts w:ascii="Century" w:hAnsi="Century" w:cs="Arial"/>
          <w:lang w:val="es-MX"/>
        </w:rPr>
        <w:t xml:space="preserve">usted, </w:t>
      </w:r>
      <w:r w:rsidR="00C707DD">
        <w:rPr>
          <w:rFonts w:ascii="Century" w:hAnsi="Century" w:cs="Arial"/>
          <w:lang w:val="es-MX"/>
        </w:rPr>
        <w:t>intentare ponerme</w:t>
      </w:r>
      <w:r w:rsidRPr="00DA38AF">
        <w:rPr>
          <w:rFonts w:ascii="Century" w:hAnsi="Century" w:cs="Arial"/>
          <w:lang w:val="es-MX"/>
        </w:rPr>
        <w:t xml:space="preserve"> en contacto con usted y los contactos de la lista de contactos de emergencia y liberación. Me quedaré con su hijo tanto como sea posible, pero si después de </w:t>
      </w:r>
      <w:r w:rsidRPr="00DA38AF">
        <w:rPr>
          <w:rFonts w:ascii="Century" w:hAnsi="Century" w:cs="Arial"/>
          <w:u w:val="single"/>
          <w:lang w:val="es-MX"/>
        </w:rPr>
        <w:t xml:space="preserve">5 </w:t>
      </w:r>
      <w:r w:rsidR="00C707DD" w:rsidRPr="00DA38AF">
        <w:rPr>
          <w:rFonts w:ascii="Century" w:hAnsi="Century" w:cs="Arial"/>
          <w:lang w:val="es-MX"/>
        </w:rPr>
        <w:t>horas, no</w:t>
      </w:r>
      <w:r w:rsidRPr="00DA38AF">
        <w:rPr>
          <w:rFonts w:ascii="Century" w:hAnsi="Century" w:cs="Arial"/>
          <w:lang w:val="es-MX"/>
        </w:rPr>
        <w:t xml:space="preserve"> me he podido comunicar con usted o cualquier persona que aparece como contacto de emergencia y liberación, voy a llamar a la agencia de servicios de protección a niños locales.</w:t>
      </w:r>
    </w:p>
    <w:p w:rsidR="00794EEF" w:rsidRPr="00DA38AF" w:rsidRDefault="00794EEF" w:rsidP="00794EEF">
      <w:pPr>
        <w:pStyle w:val="Heading2"/>
        <w:spacing w:after="120"/>
        <w:jc w:val="both"/>
        <w:rPr>
          <w:rFonts w:ascii="Century" w:hAnsi="Century"/>
          <w:sz w:val="24"/>
          <w:szCs w:val="24"/>
          <w:lang w:val="es-MX"/>
        </w:rPr>
      </w:pPr>
      <w:bookmarkStart w:id="29" w:name="_Toc251583184"/>
      <w:bookmarkStart w:id="30" w:name="_Toc390173155"/>
      <w:r w:rsidRPr="00DA38AF">
        <w:rPr>
          <w:rFonts w:ascii="Century" w:hAnsi="Century"/>
          <w:sz w:val="24"/>
          <w:szCs w:val="24"/>
          <w:lang w:val="es-MX"/>
        </w:rPr>
        <w:t>Derecho a negar la salida del niño.</w:t>
      </w:r>
      <w:bookmarkEnd w:id="29"/>
      <w:bookmarkEnd w:id="30"/>
    </w:p>
    <w:p w:rsidR="00794EEF" w:rsidRPr="00DA38AF" w:rsidRDefault="00794EEF" w:rsidP="00794EEF">
      <w:pPr>
        <w:spacing w:before="120"/>
        <w:jc w:val="both"/>
        <w:rPr>
          <w:rFonts w:ascii="Century" w:hAnsi="Century" w:cs="Arial"/>
          <w:lang w:val="es-MX"/>
        </w:rPr>
      </w:pPr>
      <w:r w:rsidRPr="00DA38AF">
        <w:rPr>
          <w:rFonts w:ascii="Century" w:hAnsi="Century" w:cs="Arial"/>
          <w:lang w:val="es-MX"/>
        </w:rPr>
        <w:t>Me pued</w:t>
      </w:r>
      <w:r w:rsidR="00C707DD">
        <w:rPr>
          <w:rFonts w:ascii="Century" w:hAnsi="Century" w:cs="Arial"/>
          <w:lang w:val="es-MX"/>
        </w:rPr>
        <w:t>o negar</w:t>
      </w:r>
      <w:r w:rsidRPr="00DA38AF">
        <w:rPr>
          <w:rFonts w:ascii="Century" w:hAnsi="Century" w:cs="Arial"/>
          <w:lang w:val="es-MX"/>
        </w:rPr>
        <w:t xml:space="preserve"> a liberar a los niños si tengo motivos razonables para sospechar que una persona recogiendo un niño está bajo la influencia de drogas o alcohol, o es física o emocionalmente perjudicado en modo alguno que pueda poner en peligro a su hijo. Para proteger a su </w:t>
      </w:r>
      <w:r w:rsidR="00C707DD" w:rsidRPr="00DA38AF">
        <w:rPr>
          <w:rFonts w:ascii="Century" w:hAnsi="Century" w:cs="Arial"/>
          <w:lang w:val="es-MX"/>
        </w:rPr>
        <w:t>hijo, puede</w:t>
      </w:r>
      <w:r w:rsidRPr="00DA38AF">
        <w:rPr>
          <w:rFonts w:ascii="Century" w:hAnsi="Century" w:cs="Arial"/>
          <w:lang w:val="es-MX"/>
        </w:rPr>
        <w:t xml:space="preserve"> pedir que otro adulto que tenga en la lista de emergencia</w:t>
      </w:r>
      <w:r w:rsidR="00C707DD">
        <w:rPr>
          <w:rFonts w:ascii="Century" w:hAnsi="Century" w:cs="Arial"/>
          <w:lang w:val="es-MX"/>
        </w:rPr>
        <w:t xml:space="preserve"> venga por el/ella</w:t>
      </w:r>
      <w:r w:rsidRPr="00DA38AF">
        <w:rPr>
          <w:rFonts w:ascii="Century" w:hAnsi="Century" w:cs="Arial"/>
          <w:lang w:val="es-MX"/>
        </w:rPr>
        <w:t>. Situaciones recurrentes pueden resultar en la liberación de su hijo de mi programa.  </w:t>
      </w:r>
    </w:p>
    <w:p w:rsidR="00E13530" w:rsidRPr="00DA38AF" w:rsidRDefault="00E13530" w:rsidP="00DA38AF">
      <w:pPr>
        <w:widowControl w:val="0"/>
        <w:tabs>
          <w:tab w:val="left" w:pos="969"/>
        </w:tabs>
        <w:jc w:val="both"/>
        <w:rPr>
          <w:rFonts w:ascii="Century" w:hAnsi="Century" w:cs="Arial"/>
          <w:lang w:val="es-MX"/>
        </w:rPr>
      </w:pPr>
    </w:p>
    <w:p w:rsidR="00E13530" w:rsidRPr="00DA38AF" w:rsidRDefault="00E13530" w:rsidP="00DA38AF">
      <w:pPr>
        <w:jc w:val="both"/>
        <w:rPr>
          <w:rFonts w:ascii="Century" w:hAnsi="Century" w:cs="Arial"/>
          <w:lang w:val="es-MX"/>
        </w:rPr>
      </w:pPr>
    </w:p>
    <w:p w:rsidR="00E13530" w:rsidRPr="00DA38AF" w:rsidRDefault="00E13530" w:rsidP="00DA38AF">
      <w:pPr>
        <w:jc w:val="both"/>
        <w:rPr>
          <w:rFonts w:ascii="Century" w:hAnsi="Century" w:cs="Arial"/>
          <w:lang w:val="es-MX"/>
        </w:rPr>
      </w:pPr>
    </w:p>
    <w:p w:rsidR="00E13530" w:rsidRPr="00DA38AF" w:rsidRDefault="00E13530" w:rsidP="00DA38AF">
      <w:pPr>
        <w:spacing w:before="9"/>
        <w:jc w:val="both"/>
        <w:rPr>
          <w:rFonts w:ascii="Century" w:hAnsi="Century" w:cs="Arial"/>
          <w:lang w:val="es-MX"/>
        </w:rPr>
      </w:pPr>
    </w:p>
    <w:p w:rsidR="00E13530" w:rsidRPr="00DA38AF" w:rsidRDefault="00E13530" w:rsidP="00DA38AF">
      <w:pPr>
        <w:spacing w:before="120"/>
        <w:jc w:val="both"/>
        <w:rPr>
          <w:rFonts w:ascii="Century" w:hAnsi="Century" w:cs="Arial"/>
          <w:b/>
          <w:i/>
          <w:lang w:val="es-MX"/>
        </w:rPr>
      </w:pPr>
    </w:p>
    <w:p w:rsidR="00FD0ECF" w:rsidRPr="00E52498" w:rsidRDefault="00372F06" w:rsidP="00DA38AF">
      <w:pPr>
        <w:spacing w:before="120"/>
        <w:jc w:val="both"/>
        <w:rPr>
          <w:rFonts w:ascii="Century" w:hAnsi="Century" w:cs="Arial"/>
          <w:sz w:val="32"/>
          <w:szCs w:val="32"/>
          <w:lang w:val="es-MX"/>
        </w:rPr>
      </w:pPr>
      <w:r w:rsidRPr="00E52498">
        <w:rPr>
          <w:rFonts w:ascii="Century" w:hAnsi="Century" w:cs="Arial"/>
          <w:b/>
          <w:i/>
          <w:sz w:val="32"/>
          <w:szCs w:val="32"/>
          <w:lang w:val="es-MX"/>
        </w:rPr>
        <w:t>Mi</w:t>
      </w:r>
      <w:r w:rsidR="00FD0ECF" w:rsidRPr="00E52498">
        <w:rPr>
          <w:rFonts w:ascii="Century" w:hAnsi="Century" w:cs="Arial"/>
          <w:b/>
          <w:i/>
          <w:sz w:val="32"/>
          <w:szCs w:val="32"/>
          <w:lang w:val="es-MX"/>
        </w:rPr>
        <w:t xml:space="preserve"> proceso </w:t>
      </w:r>
      <w:r w:rsidR="00E52498">
        <w:rPr>
          <w:rFonts w:ascii="Century" w:hAnsi="Century" w:cs="Arial"/>
          <w:b/>
          <w:i/>
          <w:sz w:val="32"/>
          <w:szCs w:val="32"/>
          <w:lang w:val="es-MX"/>
        </w:rPr>
        <w:t>de admisión</w:t>
      </w:r>
      <w:r w:rsidR="00E52498">
        <w:rPr>
          <w:rFonts w:ascii="Century" w:hAnsi="Century" w:cs="Arial"/>
          <w:b/>
          <w:i/>
          <w:sz w:val="32"/>
          <w:szCs w:val="32"/>
          <w:lang w:val="es-MX"/>
        </w:rPr>
        <w:tab/>
      </w:r>
      <w:r w:rsidRPr="00E52498">
        <w:rPr>
          <w:rFonts w:ascii="Century" w:hAnsi="Century" w:cs="Arial"/>
          <w:b/>
          <w:i/>
          <w:sz w:val="32"/>
          <w:szCs w:val="32"/>
          <w:lang w:val="es-MX"/>
        </w:rPr>
        <w:t> </w:t>
      </w:r>
    </w:p>
    <w:p w:rsidR="006C66A4" w:rsidRDefault="006C66A4" w:rsidP="00DA38AF">
      <w:pPr>
        <w:spacing w:before="120"/>
        <w:jc w:val="both"/>
        <w:rPr>
          <w:rFonts w:ascii="Century" w:hAnsi="Century" w:cs="Arial"/>
          <w:lang w:val="es-MX"/>
        </w:rPr>
      </w:pPr>
      <w:r w:rsidRPr="00DA38AF">
        <w:rPr>
          <w:rFonts w:ascii="Century" w:hAnsi="Century" w:cs="Arial"/>
          <w:lang w:val="es-MX"/>
        </w:rPr>
        <w:t>Los niños son admitidos sin tener en cuenta la raza, el origen nacional o étnico, cultura, religión, sexo, origen nacional, o discapacidad.  </w:t>
      </w:r>
      <w:r w:rsidR="00E52498" w:rsidRPr="00DA38AF">
        <w:rPr>
          <w:rFonts w:ascii="Century" w:hAnsi="Century" w:cs="Arial"/>
          <w:lang w:val="es-MX"/>
        </w:rPr>
        <w:t>Yo no discrimino</w:t>
      </w:r>
      <w:r w:rsidRPr="00DA38AF">
        <w:rPr>
          <w:rFonts w:ascii="Century" w:hAnsi="Century" w:cs="Arial"/>
          <w:lang w:val="es-MX"/>
        </w:rPr>
        <w:t xml:space="preserve"> sobre la base de necesidades especiales mientras que un ambiente de seguridad y apoyo puede ser proporcionada.</w:t>
      </w:r>
    </w:p>
    <w:p w:rsidR="00E52498" w:rsidRPr="00DA38AF" w:rsidRDefault="00E52498" w:rsidP="00DA38AF">
      <w:pPr>
        <w:spacing w:before="120"/>
        <w:jc w:val="both"/>
        <w:rPr>
          <w:rFonts w:ascii="Century" w:hAnsi="Century" w:cs="Arial"/>
          <w:lang w:val="es-MX"/>
        </w:rPr>
      </w:pPr>
    </w:p>
    <w:p w:rsidR="009640A4" w:rsidRPr="00DA38AF" w:rsidRDefault="007B4E4A" w:rsidP="00DA38AF">
      <w:pPr>
        <w:spacing w:before="120"/>
        <w:jc w:val="both"/>
        <w:rPr>
          <w:rFonts w:ascii="Century" w:hAnsi="Century" w:cs="Arial"/>
          <w:color w:val="FF0000"/>
          <w:u w:val="single"/>
          <w:lang w:val="es-MX"/>
        </w:rPr>
      </w:pPr>
      <w:r w:rsidRPr="00DA38AF">
        <w:rPr>
          <w:rFonts w:ascii="Century" w:hAnsi="Century" w:cs="Arial"/>
          <w:lang w:val="es-MX"/>
        </w:rPr>
        <w:t>Si su niño ha </w:t>
      </w:r>
      <w:r w:rsidR="00FE7556" w:rsidRPr="00DA38AF">
        <w:rPr>
          <w:rFonts w:ascii="Century" w:hAnsi="Century" w:cs="Arial"/>
          <w:lang w:val="es-MX"/>
        </w:rPr>
        <w:t>identificado una necesidad especial,</w:t>
      </w:r>
      <w:r w:rsidR="005443C4" w:rsidRPr="00DA38AF">
        <w:rPr>
          <w:rFonts w:ascii="Century" w:hAnsi="Century" w:cs="Arial"/>
          <w:lang w:val="es-MX"/>
        </w:rPr>
        <w:t> por favor, háganos</w:t>
      </w:r>
      <w:r w:rsidR="009640A4" w:rsidRPr="00DA38AF">
        <w:rPr>
          <w:rFonts w:ascii="Century" w:hAnsi="Century" w:cs="Arial"/>
          <w:lang w:val="es-MX"/>
        </w:rPr>
        <w:t xml:space="preserve"> saber cómo apoyar mejor a su hijo y si necesitamos hacer arreglos especiales.</w:t>
      </w:r>
    </w:p>
    <w:p w:rsidR="004D7A41" w:rsidRPr="00E52498" w:rsidRDefault="004D7A41" w:rsidP="00DA38AF">
      <w:pPr>
        <w:pStyle w:val="Heading2"/>
        <w:spacing w:after="120"/>
        <w:jc w:val="both"/>
        <w:rPr>
          <w:rFonts w:ascii="Century" w:hAnsi="Century"/>
          <w:color w:val="000000"/>
          <w:sz w:val="32"/>
          <w:szCs w:val="32"/>
          <w:lang w:val="es-MX"/>
        </w:rPr>
      </w:pPr>
      <w:bookmarkStart w:id="31" w:name="_Toc251934366"/>
      <w:bookmarkStart w:id="32" w:name="_Toc390173119"/>
      <w:bookmarkStart w:id="33" w:name="_Toc251583145"/>
      <w:r w:rsidRPr="00E52498">
        <w:rPr>
          <w:rFonts w:ascii="Century" w:hAnsi="Century"/>
          <w:color w:val="000000"/>
          <w:sz w:val="32"/>
          <w:szCs w:val="32"/>
          <w:lang w:val="es-MX"/>
        </w:rPr>
        <w:t>Lista de espera</w:t>
      </w:r>
      <w:bookmarkEnd w:id="31"/>
      <w:bookmarkEnd w:id="32"/>
    </w:p>
    <w:p w:rsidR="004D7A41" w:rsidRPr="00DA38AF" w:rsidRDefault="004D7A41" w:rsidP="00DA38AF">
      <w:pPr>
        <w:jc w:val="both"/>
        <w:rPr>
          <w:rFonts w:ascii="Century" w:hAnsi="Century" w:cs="Arial"/>
          <w:lang w:val="es-MX"/>
        </w:rPr>
      </w:pPr>
      <w:r w:rsidRPr="00DA38AF">
        <w:rPr>
          <w:rFonts w:ascii="Century" w:hAnsi="Century" w:cs="Arial"/>
          <w:lang w:val="es-MX"/>
        </w:rPr>
        <w:t>Los niños serán inscritos en la lista de espera en el orden en que aparecen. Una familia con un niño ya inscrito </w:t>
      </w:r>
      <w:r w:rsidR="00372F06" w:rsidRPr="00DA38AF">
        <w:rPr>
          <w:rFonts w:ascii="Century" w:hAnsi="Century" w:cs="Arial"/>
          <w:lang w:val="es-MX"/>
        </w:rPr>
        <w:t>mi</w:t>
      </w:r>
      <w:r w:rsidR="008C7F56" w:rsidRPr="00DA38AF">
        <w:rPr>
          <w:rFonts w:ascii="Century" w:hAnsi="Century" w:cs="Arial"/>
          <w:lang w:val="es-MX"/>
        </w:rPr>
        <w:t> programa tendrán </w:t>
      </w:r>
      <w:r w:rsidR="008B37A8" w:rsidRPr="00DA38AF">
        <w:rPr>
          <w:rFonts w:ascii="Century" w:hAnsi="Century" w:cs="Arial"/>
          <w:lang w:val="es-MX"/>
        </w:rPr>
        <w:t>prioridad</w:t>
      </w:r>
      <w:r w:rsidR="008C7F56" w:rsidRPr="00DA38AF">
        <w:rPr>
          <w:rFonts w:ascii="Century" w:hAnsi="Century" w:cs="Arial"/>
          <w:lang w:val="es-MX"/>
        </w:rPr>
        <w:t>.</w:t>
      </w:r>
    </w:p>
    <w:p w:rsidR="004D7A41" w:rsidRPr="00E52498" w:rsidRDefault="005443C4" w:rsidP="00DA38AF">
      <w:pPr>
        <w:pStyle w:val="Heading2"/>
        <w:spacing w:after="120"/>
        <w:jc w:val="both"/>
        <w:rPr>
          <w:rFonts w:ascii="Century" w:hAnsi="Century"/>
          <w:color w:val="000000"/>
          <w:sz w:val="32"/>
          <w:szCs w:val="32"/>
          <w:lang w:val="es-MX"/>
        </w:rPr>
      </w:pPr>
      <w:bookmarkStart w:id="34" w:name="_Toc251934367"/>
      <w:bookmarkStart w:id="35" w:name="_Toc390173120"/>
      <w:r w:rsidRPr="00E52498">
        <w:rPr>
          <w:rFonts w:ascii="Century" w:hAnsi="Century"/>
          <w:color w:val="000000"/>
          <w:sz w:val="32"/>
          <w:szCs w:val="32"/>
          <w:lang w:val="es-MX"/>
        </w:rPr>
        <w:t>P</w:t>
      </w:r>
      <w:r w:rsidR="004D7A41" w:rsidRPr="00E52498">
        <w:rPr>
          <w:rFonts w:ascii="Century" w:hAnsi="Century"/>
          <w:color w:val="000000"/>
          <w:sz w:val="32"/>
          <w:szCs w:val="32"/>
          <w:lang w:val="es-MX"/>
        </w:rPr>
        <w:t>eriodo</w:t>
      </w:r>
      <w:r w:rsidRPr="00E52498">
        <w:rPr>
          <w:rFonts w:ascii="Century" w:hAnsi="Century"/>
          <w:color w:val="000000"/>
          <w:sz w:val="32"/>
          <w:szCs w:val="32"/>
          <w:lang w:val="es-MX"/>
        </w:rPr>
        <w:t>/ Ajuste</w:t>
      </w:r>
      <w:r w:rsidR="004D7A41" w:rsidRPr="00E52498">
        <w:rPr>
          <w:rFonts w:ascii="Century" w:hAnsi="Century"/>
          <w:color w:val="000000"/>
          <w:sz w:val="32"/>
          <w:szCs w:val="32"/>
          <w:lang w:val="es-MX"/>
        </w:rPr>
        <w:t xml:space="preserve"> de prueba</w:t>
      </w:r>
      <w:bookmarkEnd w:id="34"/>
      <w:bookmarkEnd w:id="35"/>
    </w:p>
    <w:p w:rsidR="004D7A41" w:rsidRPr="00DA38AF" w:rsidRDefault="008C7F56" w:rsidP="00DA38AF">
      <w:pPr>
        <w:jc w:val="both"/>
        <w:rPr>
          <w:rFonts w:ascii="Century" w:hAnsi="Century" w:cs="Arial"/>
          <w:color w:val="000000"/>
          <w:lang w:val="es-MX"/>
        </w:rPr>
      </w:pPr>
      <w:r w:rsidRPr="00DA38AF">
        <w:rPr>
          <w:rFonts w:ascii="Century" w:hAnsi="Century" w:cs="Arial"/>
          <w:bCs/>
          <w:color w:val="000000"/>
          <w:lang w:val="es-MX"/>
        </w:rPr>
        <w:t xml:space="preserve">Mi programa es un lugar divertido y emocionante para los niños para experimentar y aprender acerca de su mundo y hacer nuevos amigos. </w:t>
      </w:r>
      <w:r w:rsidR="005B18AD">
        <w:rPr>
          <w:rFonts w:ascii="Century" w:hAnsi="Century" w:cs="Arial"/>
          <w:bCs/>
          <w:color w:val="000000"/>
          <w:lang w:val="es-MX"/>
        </w:rPr>
        <w:t xml:space="preserve">Toma </w:t>
      </w:r>
      <w:r w:rsidRPr="00DA38AF">
        <w:rPr>
          <w:rFonts w:ascii="Century" w:hAnsi="Century" w:cs="Arial"/>
          <w:bCs/>
          <w:color w:val="000000"/>
          <w:lang w:val="es-MX"/>
        </w:rPr>
        <w:t xml:space="preserve">tiempo para </w:t>
      </w:r>
      <w:r w:rsidR="000E161D" w:rsidRPr="00DA38AF">
        <w:rPr>
          <w:rFonts w:ascii="Century" w:hAnsi="Century" w:cs="Arial"/>
          <w:bCs/>
          <w:color w:val="000000"/>
          <w:lang w:val="es-MX"/>
        </w:rPr>
        <w:t xml:space="preserve">que </w:t>
      </w:r>
      <w:r w:rsidRPr="00DA38AF">
        <w:rPr>
          <w:rFonts w:ascii="Century" w:hAnsi="Century" w:cs="Arial"/>
          <w:bCs/>
          <w:color w:val="000000"/>
          <w:lang w:val="es-MX"/>
        </w:rPr>
        <w:t xml:space="preserve">un niño </w:t>
      </w:r>
      <w:r w:rsidR="000E161D" w:rsidRPr="00DA38AF">
        <w:rPr>
          <w:rFonts w:ascii="Century" w:hAnsi="Century" w:cs="Arial"/>
          <w:bCs/>
          <w:color w:val="000000"/>
          <w:lang w:val="es-MX"/>
        </w:rPr>
        <w:t>se adapte</w:t>
      </w:r>
      <w:r w:rsidRPr="00DA38AF">
        <w:rPr>
          <w:rFonts w:ascii="Century" w:hAnsi="Century" w:cs="Arial"/>
          <w:bCs/>
          <w:color w:val="000000"/>
          <w:lang w:val="es-MX"/>
        </w:rPr>
        <w:t xml:space="preserve"> a un nuevo entorno de cuidado infantil. Voy a</w:t>
      </w:r>
      <w:r w:rsidR="004D7A41" w:rsidRPr="00DA38AF">
        <w:rPr>
          <w:rFonts w:ascii="Century" w:hAnsi="Century" w:cs="Arial"/>
          <w:color w:val="000000"/>
          <w:lang w:val="es-MX"/>
        </w:rPr>
        <w:t> trata</w:t>
      </w:r>
      <w:r w:rsidR="000E161D" w:rsidRPr="00DA38AF">
        <w:rPr>
          <w:rFonts w:ascii="Century" w:hAnsi="Century" w:cs="Arial"/>
          <w:color w:val="000000"/>
          <w:lang w:val="es-MX"/>
        </w:rPr>
        <w:t xml:space="preserve">r de hacer más fácil el ajuste hablando con </w:t>
      </w:r>
      <w:r w:rsidR="004D7A41" w:rsidRPr="00DA38AF">
        <w:rPr>
          <w:rFonts w:ascii="Century" w:hAnsi="Century" w:cs="Arial"/>
          <w:color w:val="000000"/>
          <w:lang w:val="es-MX"/>
        </w:rPr>
        <w:t xml:space="preserve">su hijo de </w:t>
      </w:r>
      <w:r w:rsidR="000E161D" w:rsidRPr="00DA38AF">
        <w:rPr>
          <w:rFonts w:ascii="Century" w:hAnsi="Century" w:cs="Arial"/>
          <w:color w:val="000000"/>
          <w:lang w:val="es-MX"/>
        </w:rPr>
        <w:t xml:space="preserve">sus </w:t>
      </w:r>
      <w:r w:rsidR="005B18AD">
        <w:rPr>
          <w:rFonts w:ascii="Century" w:hAnsi="Century" w:cs="Arial"/>
          <w:color w:val="000000"/>
          <w:lang w:val="es-MX"/>
        </w:rPr>
        <w:t>sentimientos, prestando</w:t>
      </w:r>
      <w:r w:rsidR="004D7A41" w:rsidRPr="00DA38AF">
        <w:rPr>
          <w:rFonts w:ascii="Century" w:hAnsi="Century" w:cs="Arial"/>
          <w:color w:val="000000"/>
          <w:lang w:val="es-MX"/>
        </w:rPr>
        <w:t xml:space="preserve"> más atención y apoyo, participando </w:t>
      </w:r>
      <w:r w:rsidR="000E161D" w:rsidRPr="00DA38AF">
        <w:rPr>
          <w:rFonts w:ascii="Century" w:hAnsi="Century" w:cs="Arial"/>
          <w:color w:val="000000"/>
          <w:lang w:val="es-MX"/>
        </w:rPr>
        <w:t>en juegos de rol y le asegurare</w:t>
      </w:r>
      <w:r w:rsidR="005B18AD">
        <w:rPr>
          <w:rFonts w:ascii="Century" w:hAnsi="Century" w:cs="Arial"/>
          <w:color w:val="000000"/>
          <w:lang w:val="es-MX"/>
        </w:rPr>
        <w:t xml:space="preserve"> a su hijo</w:t>
      </w:r>
      <w:r w:rsidR="004D7A41" w:rsidRPr="00DA38AF">
        <w:rPr>
          <w:rFonts w:ascii="Century" w:hAnsi="Century" w:cs="Arial"/>
          <w:color w:val="000000"/>
          <w:lang w:val="es-MX"/>
        </w:rPr>
        <w:t xml:space="preserve"> que </w:t>
      </w:r>
      <w:r w:rsidR="000E161D" w:rsidRPr="00DA38AF">
        <w:rPr>
          <w:rFonts w:ascii="Century" w:hAnsi="Century" w:cs="Arial"/>
          <w:color w:val="000000"/>
          <w:lang w:val="es-MX"/>
        </w:rPr>
        <w:t xml:space="preserve">usted va a </w:t>
      </w:r>
      <w:r w:rsidR="004D7A41" w:rsidRPr="00DA38AF">
        <w:rPr>
          <w:rFonts w:ascii="Century" w:hAnsi="Century" w:cs="Arial"/>
          <w:color w:val="000000"/>
          <w:lang w:val="es-MX"/>
        </w:rPr>
        <w:t>regres</w:t>
      </w:r>
      <w:r w:rsidR="000E161D" w:rsidRPr="00DA38AF">
        <w:rPr>
          <w:rFonts w:ascii="Century" w:hAnsi="Century" w:cs="Arial"/>
          <w:color w:val="000000"/>
          <w:lang w:val="es-MX"/>
        </w:rPr>
        <w:t xml:space="preserve">ar por el/ella al final del </w:t>
      </w:r>
      <w:r w:rsidR="005B18AD" w:rsidRPr="00DA38AF">
        <w:rPr>
          <w:rFonts w:ascii="Century" w:hAnsi="Century" w:cs="Arial"/>
          <w:color w:val="000000"/>
          <w:lang w:val="es-MX"/>
        </w:rPr>
        <w:t>día</w:t>
      </w:r>
      <w:r w:rsidR="004D7A41" w:rsidRPr="00DA38AF">
        <w:rPr>
          <w:rFonts w:ascii="Century" w:hAnsi="Century" w:cs="Arial"/>
          <w:color w:val="000000"/>
          <w:lang w:val="es-MX"/>
        </w:rPr>
        <w:t>.</w:t>
      </w:r>
    </w:p>
    <w:p w:rsidR="007C637B" w:rsidRPr="00DA38AF" w:rsidRDefault="007C637B" w:rsidP="00DA38AF">
      <w:pPr>
        <w:jc w:val="both"/>
        <w:rPr>
          <w:rFonts w:ascii="Century" w:hAnsi="Century" w:cs="Arial"/>
          <w:color w:val="000080"/>
          <w:lang w:val="es-MX"/>
        </w:rPr>
      </w:pPr>
    </w:p>
    <w:p w:rsidR="007C637B" w:rsidRDefault="005B18AD" w:rsidP="00DA38AF">
      <w:pPr>
        <w:jc w:val="both"/>
        <w:rPr>
          <w:rFonts w:ascii="Century" w:hAnsi="Century" w:cs="Arial"/>
          <w:color w:val="000000"/>
          <w:lang w:val="es-MX"/>
        </w:rPr>
      </w:pPr>
      <w:r w:rsidRPr="005B18AD">
        <w:rPr>
          <w:rFonts w:ascii="Century" w:hAnsi="Century" w:cs="Arial"/>
          <w:lang w:val="es-MX"/>
        </w:rPr>
        <w:t>El período</w:t>
      </w:r>
      <w:r w:rsidR="007C637B" w:rsidRPr="00DA38AF">
        <w:rPr>
          <w:rFonts w:ascii="Century" w:hAnsi="Century" w:cs="Arial"/>
          <w:color w:val="000000"/>
          <w:lang w:val="es-MX"/>
        </w:rPr>
        <w:t xml:space="preserve"> de ajuste</w:t>
      </w:r>
      <w:r>
        <w:rPr>
          <w:rFonts w:ascii="Century" w:hAnsi="Century" w:cs="Arial"/>
          <w:color w:val="000000"/>
          <w:lang w:val="es-MX"/>
        </w:rPr>
        <w:t xml:space="preserve"> por lo general es</w:t>
      </w:r>
      <w:r w:rsidR="007C637B" w:rsidRPr="00DA38AF">
        <w:rPr>
          <w:rFonts w:ascii="Century" w:hAnsi="Century" w:cs="Arial"/>
          <w:color w:val="000000"/>
          <w:lang w:val="es-MX"/>
        </w:rPr>
        <w:t xml:space="preserve"> de tres semanas</w:t>
      </w:r>
      <w:r>
        <w:rPr>
          <w:rFonts w:ascii="Century" w:hAnsi="Century" w:cs="Arial"/>
          <w:color w:val="000000"/>
          <w:lang w:val="es-MX"/>
        </w:rPr>
        <w:t xml:space="preserve"> y </w:t>
      </w:r>
      <w:r w:rsidR="007C637B" w:rsidRPr="00DA38AF">
        <w:rPr>
          <w:rFonts w:ascii="Century" w:hAnsi="Century" w:cs="Arial"/>
          <w:color w:val="000000"/>
          <w:lang w:val="es-MX"/>
        </w:rPr>
        <w:t xml:space="preserve">comienza </w:t>
      </w:r>
      <w:r w:rsidR="000E161D" w:rsidRPr="00DA38AF">
        <w:rPr>
          <w:rFonts w:ascii="Century" w:hAnsi="Century" w:cs="Arial"/>
          <w:color w:val="000000"/>
          <w:lang w:val="es-MX"/>
        </w:rPr>
        <w:t>el</w:t>
      </w:r>
      <w:r w:rsidR="007C637B" w:rsidRPr="00DA38AF">
        <w:rPr>
          <w:rFonts w:ascii="Century" w:hAnsi="Century" w:cs="Arial"/>
          <w:color w:val="000000"/>
          <w:lang w:val="es-MX"/>
        </w:rPr>
        <w:t xml:space="preserve"> primer día del niño en mi cuidado. Durante este tiempo, la familia puede decidir rescindir el contrato firmado sin penalización.  </w:t>
      </w:r>
    </w:p>
    <w:p w:rsidR="00C707DD" w:rsidRDefault="00C707DD" w:rsidP="00DA38AF">
      <w:pPr>
        <w:jc w:val="both"/>
        <w:rPr>
          <w:rFonts w:ascii="Century" w:hAnsi="Century" w:cs="Arial"/>
          <w:color w:val="000000"/>
          <w:lang w:val="es-MX"/>
        </w:rPr>
      </w:pPr>
    </w:p>
    <w:p w:rsidR="00C707DD" w:rsidRPr="00DA38AF" w:rsidRDefault="00C707DD" w:rsidP="00C707DD">
      <w:pPr>
        <w:tabs>
          <w:tab w:val="left" w:pos="8105"/>
        </w:tabs>
        <w:ind w:left="639"/>
        <w:jc w:val="both"/>
        <w:rPr>
          <w:rFonts w:ascii="Century" w:hAnsi="Century" w:cs="Arial"/>
          <w:lang w:val="es-MX"/>
        </w:rPr>
      </w:pPr>
      <w:r w:rsidRPr="00DA38AF">
        <w:rPr>
          <w:rFonts w:ascii="Century" w:hAnsi="Century" w:cs="Arial"/>
          <w:w w:val="115"/>
          <w:lang w:val="es-MX"/>
        </w:rPr>
        <w:t>He leído y comprendo la admisión e inscripción (iniciales)______</w:t>
      </w:r>
    </w:p>
    <w:p w:rsidR="00C707DD" w:rsidRPr="00DA38AF" w:rsidRDefault="00C707DD" w:rsidP="00DA38AF">
      <w:pPr>
        <w:jc w:val="both"/>
        <w:rPr>
          <w:rFonts w:ascii="Century" w:hAnsi="Century" w:cs="Arial"/>
          <w:color w:val="000000"/>
          <w:lang w:val="es-MX"/>
        </w:rPr>
      </w:pPr>
    </w:p>
    <w:bookmarkEnd w:id="33"/>
    <w:p w:rsidR="00C707DD" w:rsidRPr="004D3ABA" w:rsidRDefault="00C707DD" w:rsidP="00C707DD">
      <w:pPr>
        <w:pStyle w:val="Heading2"/>
        <w:spacing w:after="120"/>
        <w:jc w:val="both"/>
        <w:rPr>
          <w:rFonts w:ascii="Century" w:hAnsi="Century"/>
          <w:sz w:val="32"/>
          <w:szCs w:val="32"/>
          <w:lang w:val="es-MX"/>
        </w:rPr>
      </w:pPr>
      <w:r w:rsidRPr="004D3ABA">
        <w:rPr>
          <w:rFonts w:ascii="Century" w:hAnsi="Century"/>
          <w:sz w:val="32"/>
          <w:szCs w:val="32"/>
          <w:lang w:val="es-MX"/>
        </w:rPr>
        <w:t>Cuidador Primario Consistente</w:t>
      </w:r>
    </w:p>
    <w:p w:rsidR="00C707DD" w:rsidRDefault="00C707DD" w:rsidP="00C707DD">
      <w:pPr>
        <w:jc w:val="both"/>
        <w:rPr>
          <w:rFonts w:ascii="Century" w:hAnsi="Century" w:cs="Arial"/>
          <w:lang w:val="es-MX"/>
        </w:rPr>
      </w:pPr>
      <w:r w:rsidRPr="00DA38AF">
        <w:rPr>
          <w:rFonts w:ascii="Century" w:hAnsi="Century" w:cs="Arial"/>
          <w:lang w:val="es-MX"/>
        </w:rPr>
        <w:t xml:space="preserve">El </w:t>
      </w:r>
      <w:r>
        <w:rPr>
          <w:rFonts w:ascii="Century" w:hAnsi="Century" w:cs="Arial"/>
          <w:lang w:val="es-MX"/>
        </w:rPr>
        <w:t>mejor Pr</w:t>
      </w:r>
      <w:r w:rsidRPr="00DA38AF">
        <w:rPr>
          <w:rFonts w:ascii="Century" w:hAnsi="Century" w:cs="Arial"/>
          <w:lang w:val="es-MX"/>
        </w:rPr>
        <w:t>ograma</w:t>
      </w:r>
      <w:r>
        <w:rPr>
          <w:rFonts w:ascii="Century" w:hAnsi="Century" w:cs="Arial"/>
          <w:lang w:val="es-MX"/>
        </w:rPr>
        <w:t xml:space="preserve"> de cuidado infantil </w:t>
      </w:r>
      <w:r w:rsidRPr="00DA38AF">
        <w:rPr>
          <w:rFonts w:ascii="Century" w:hAnsi="Century" w:cs="Arial"/>
          <w:lang w:val="es-MX"/>
        </w:rPr>
        <w:t>es liderado por mí y yo soy</w:t>
      </w:r>
      <w:r>
        <w:rPr>
          <w:rFonts w:ascii="Century" w:hAnsi="Century" w:cs="Arial"/>
          <w:lang w:val="es-MX"/>
        </w:rPr>
        <w:t xml:space="preserve"> una</w:t>
      </w:r>
      <w:r w:rsidRPr="00DA38AF">
        <w:rPr>
          <w:rFonts w:ascii="Century" w:hAnsi="Century" w:cs="Arial"/>
          <w:lang w:val="es-MX"/>
        </w:rPr>
        <w:t xml:space="preserve"> mujer responsable de servicio e integridad. Tengo experiencia en educación de la primera infancia durante los últimos 22 años. Complete mi CDA en 2009, también he completado un diploma técnico en estudios generales de Portland Community College, en el año 2013, recibí el diploma de maestro de Montessori Internacional, actualmente estoy en el paso 10 del reconocimiento profesional en el cuidado y la educación de los OCCD.</w:t>
      </w:r>
    </w:p>
    <w:p w:rsidR="00C707DD" w:rsidRPr="00DA38AF" w:rsidRDefault="00C707DD" w:rsidP="00C707DD">
      <w:pPr>
        <w:jc w:val="both"/>
        <w:rPr>
          <w:rFonts w:ascii="Century" w:hAnsi="Century" w:cs="Arial"/>
          <w:lang w:val="es-MX"/>
        </w:rPr>
      </w:pPr>
      <w:r w:rsidRPr="00DA38AF">
        <w:rPr>
          <w:rFonts w:ascii="Century" w:hAnsi="Century" w:cs="Arial"/>
          <w:lang w:val="es-MX"/>
        </w:rPr>
        <w:t> </w:t>
      </w:r>
    </w:p>
    <w:p w:rsidR="00C707DD" w:rsidRPr="00DA38AF" w:rsidRDefault="00C707DD" w:rsidP="00C707DD">
      <w:pPr>
        <w:jc w:val="both"/>
        <w:rPr>
          <w:rFonts w:ascii="Century" w:hAnsi="Century" w:cs="Arial"/>
          <w:lang w:val="es-MX"/>
        </w:rPr>
      </w:pPr>
      <w:r w:rsidRPr="00DA38AF">
        <w:rPr>
          <w:rFonts w:ascii="Century" w:hAnsi="Century" w:cs="Arial"/>
          <w:lang w:val="es-MX"/>
        </w:rPr>
        <w:t>En nuestro programa, nos basamos en la normativa del Estado de Oregon en los radios niño-adulto, que es la siguiente: 1 -4 en los para bebes. 1-5 para caminadores y 1-10 para los niños preescolares. El 90% del tiempo nuestros radios son mejores que el mínimo que se requiere por parte del estado. </w:t>
      </w:r>
    </w:p>
    <w:p w:rsidR="00C707DD" w:rsidRDefault="00C707DD" w:rsidP="00C707DD">
      <w:pPr>
        <w:jc w:val="both"/>
        <w:rPr>
          <w:rFonts w:ascii="Century" w:hAnsi="Century" w:cs="Arial"/>
          <w:lang w:val="es-MX"/>
        </w:rPr>
      </w:pPr>
    </w:p>
    <w:p w:rsidR="00C707DD" w:rsidRPr="005B18AD" w:rsidRDefault="00C707DD" w:rsidP="00C707DD">
      <w:pPr>
        <w:pStyle w:val="Heading2"/>
        <w:spacing w:after="120"/>
        <w:jc w:val="both"/>
        <w:rPr>
          <w:rFonts w:ascii="Century" w:hAnsi="Century"/>
          <w:sz w:val="32"/>
          <w:szCs w:val="32"/>
          <w:lang w:val="es-MX"/>
        </w:rPr>
      </w:pPr>
      <w:bookmarkStart w:id="36" w:name="_Toc251583148"/>
      <w:bookmarkStart w:id="37" w:name="_Toc390173124"/>
      <w:r w:rsidRPr="005B18AD">
        <w:rPr>
          <w:rFonts w:ascii="Century" w:hAnsi="Century"/>
          <w:sz w:val="32"/>
          <w:szCs w:val="32"/>
          <w:lang w:val="es-MX"/>
        </w:rPr>
        <w:t>Mis calificaciones</w:t>
      </w:r>
      <w:bookmarkEnd w:id="36"/>
      <w:bookmarkEnd w:id="37"/>
    </w:p>
    <w:p w:rsidR="00C707DD" w:rsidRPr="00DA38AF" w:rsidRDefault="00C707DD" w:rsidP="00C707DD">
      <w:pPr>
        <w:spacing w:before="120" w:after="120"/>
        <w:jc w:val="both"/>
        <w:rPr>
          <w:rFonts w:ascii="Century" w:hAnsi="Century" w:cs="Arial"/>
          <w:lang w:val="es-MX"/>
        </w:rPr>
      </w:pPr>
      <w:r w:rsidRPr="00DA38AF">
        <w:rPr>
          <w:rFonts w:ascii="Century" w:hAnsi="Century" w:cs="Arial"/>
          <w:lang w:val="es-MX"/>
        </w:rPr>
        <w:t>Tengo 20 años de experiencia en la industria del cuidado infantil y excedo los requisitos y calificaciones estatales.  </w:t>
      </w:r>
    </w:p>
    <w:p w:rsidR="00C707DD" w:rsidRPr="00DA38AF" w:rsidRDefault="00C707DD" w:rsidP="00C707DD">
      <w:pPr>
        <w:spacing w:before="120" w:after="120"/>
        <w:jc w:val="both"/>
        <w:rPr>
          <w:rFonts w:ascii="Century" w:hAnsi="Century" w:cs="Arial"/>
          <w:lang w:val="es-MX"/>
        </w:rPr>
      </w:pPr>
      <w:r w:rsidRPr="00DA38AF">
        <w:rPr>
          <w:rFonts w:ascii="Century" w:hAnsi="Century" w:cs="Arial"/>
          <w:lang w:val="es-MX"/>
        </w:rPr>
        <w:t>Participo en la formación permanente en las áreas de crecimiento y desarrollo del niño, entornos saludables y seguros, las prácticas apropiadas al desarrollo, orientación, relaciones familiares, culturales e individuales, diversidad y profesionalismo.</w:t>
      </w:r>
    </w:p>
    <w:p w:rsidR="00C707DD" w:rsidRPr="00DA38AF" w:rsidRDefault="00C707DD" w:rsidP="00C707DD">
      <w:pPr>
        <w:jc w:val="both"/>
        <w:rPr>
          <w:rFonts w:ascii="Century" w:hAnsi="Century" w:cs="Arial"/>
          <w:lang w:val="es-MX"/>
        </w:rPr>
      </w:pPr>
    </w:p>
    <w:p w:rsidR="00C707DD" w:rsidRPr="00807B3C" w:rsidRDefault="00C707DD" w:rsidP="00C707DD">
      <w:pPr>
        <w:pStyle w:val="Heading2"/>
        <w:spacing w:after="120"/>
        <w:jc w:val="both"/>
        <w:rPr>
          <w:rFonts w:ascii="Century" w:hAnsi="Century"/>
          <w:sz w:val="32"/>
          <w:szCs w:val="32"/>
          <w:lang w:val="es-MX"/>
        </w:rPr>
      </w:pPr>
      <w:r w:rsidRPr="00807B3C">
        <w:rPr>
          <w:rFonts w:ascii="Century" w:hAnsi="Century"/>
          <w:sz w:val="32"/>
          <w:szCs w:val="32"/>
          <w:lang w:val="es-MX"/>
        </w:rPr>
        <w:t>Interacciones entre adultos y niños</w:t>
      </w:r>
    </w:p>
    <w:p w:rsidR="00C707DD" w:rsidRPr="00DA38AF" w:rsidRDefault="00C707DD" w:rsidP="00C707DD">
      <w:pPr>
        <w:shd w:val="clear" w:color="auto" w:fill="FFFFFF"/>
        <w:jc w:val="both"/>
        <w:rPr>
          <w:rFonts w:ascii="Century" w:hAnsi="Century" w:cs="Arial"/>
          <w:lang w:val="es-MX"/>
        </w:rPr>
      </w:pPr>
      <w:r w:rsidRPr="00DA38AF">
        <w:rPr>
          <w:rFonts w:ascii="Century" w:hAnsi="Century" w:cs="Arial"/>
          <w:lang w:val="es-MX"/>
        </w:rPr>
        <w:t>En nuestro programa yo promuevo y aliento las interacciones entre los niños y adultos a través de actividades de la vida diaria; para</w:t>
      </w:r>
      <w:r>
        <w:rPr>
          <w:rFonts w:ascii="Century" w:hAnsi="Century" w:cs="Arial"/>
          <w:lang w:val="es-MX"/>
        </w:rPr>
        <w:t xml:space="preserve"> nosotros es muy importante llen</w:t>
      </w:r>
      <w:r w:rsidRPr="00DA38AF">
        <w:rPr>
          <w:rFonts w:ascii="Century" w:hAnsi="Century" w:cs="Arial"/>
          <w:lang w:val="es-MX"/>
        </w:rPr>
        <w:t xml:space="preserve">ar a los niños con afecto y respeto, ya que es esencial para su desarrollo socio-emocional que se sientan seguros y amados, de modo que tienen la confianza para expresar sus opiniones y hacer preguntas sin temor de ser criticado; también tenemos preguntas abiertas para los debates con frecuencia durante el día, los alentamos con mensajes positivos y hablar con ellos de una forma que entiendan, también podemos usar el lenguaje de señas si es necesario para comprender el concepto de que estamos hablando. Todas las actividades de los </w:t>
      </w:r>
      <w:r>
        <w:rPr>
          <w:rFonts w:ascii="Century" w:hAnsi="Century" w:cs="Arial"/>
          <w:lang w:val="es-MX"/>
        </w:rPr>
        <w:t>niños son</w:t>
      </w:r>
      <w:r w:rsidRPr="00DA38AF">
        <w:rPr>
          <w:rFonts w:ascii="Century" w:hAnsi="Century" w:cs="Arial"/>
          <w:lang w:val="es-MX"/>
        </w:rPr>
        <w:t xml:space="preserve"> adecuada</w:t>
      </w:r>
      <w:r>
        <w:rPr>
          <w:rFonts w:ascii="Century" w:hAnsi="Century" w:cs="Arial"/>
          <w:lang w:val="es-MX"/>
        </w:rPr>
        <w:t>s a su nivel de desarrollo</w:t>
      </w:r>
      <w:r w:rsidRPr="00DA38AF">
        <w:rPr>
          <w:rFonts w:ascii="Century" w:hAnsi="Century" w:cs="Arial"/>
          <w:lang w:val="es-MX"/>
        </w:rPr>
        <w:t xml:space="preserve"> y basada en los mejores intereses del niño y la edad de ellos, lo que significa que será dentro de sus capacidades y </w:t>
      </w:r>
      <w:r>
        <w:rPr>
          <w:rFonts w:ascii="Century" w:hAnsi="Century" w:cs="Arial"/>
          <w:lang w:val="es-MX"/>
        </w:rPr>
        <w:t xml:space="preserve">los </w:t>
      </w:r>
      <w:r w:rsidRPr="00DA38AF">
        <w:rPr>
          <w:rFonts w:ascii="Century" w:hAnsi="Century" w:cs="Arial"/>
          <w:lang w:val="es-MX"/>
        </w:rPr>
        <w:t>adultos participan en estas actividades para servir como un ejemplo a seguir y ofrecer retroalimentación sobre las ideas de los niños con respecto a la actividad dando siempre comentarios positivos y destacando el buen trabajo de desempeño en esta actividad. Podemos fomentar y mantener una comunicación abierta, individualmente o en grupo, donde los niños alimentan su curiosidad con preguntas y comentarios, que serán contestadas para ayudarlos a entender sus emociones. Como profesionales de la educación, promovemos los diálogos entre niños y adultos, siempre tratando de apoyar a los niños en su desarrollo educativo en todos sus ámbitos, utilizamos la repetición y ampliación, el diálogo interno y el diálogo paralelo de este modo ayudamos a los niños a entender conceptos, responder preguntas y para completar satisfactoriamente la actividad por ello tienen la libertad de expresarse libremente y nos alimente su curiosidad acerca de sus ideas o sus actividades. </w:t>
      </w:r>
    </w:p>
    <w:p w:rsidR="00C707DD" w:rsidRPr="005B18AD" w:rsidRDefault="00C707DD" w:rsidP="00C707DD">
      <w:pPr>
        <w:pStyle w:val="Heading2"/>
        <w:spacing w:after="120"/>
        <w:jc w:val="both"/>
        <w:rPr>
          <w:rFonts w:ascii="Century" w:hAnsi="Century"/>
          <w:color w:val="000000"/>
          <w:sz w:val="32"/>
          <w:szCs w:val="32"/>
          <w:lang w:val="es-MX"/>
        </w:rPr>
      </w:pPr>
      <w:bookmarkStart w:id="38" w:name="_Toc390173121"/>
      <w:r w:rsidRPr="005B18AD">
        <w:rPr>
          <w:rFonts w:ascii="Century" w:hAnsi="Century"/>
          <w:color w:val="000000"/>
          <w:sz w:val="32"/>
          <w:szCs w:val="32"/>
          <w:lang w:val="es-MX"/>
        </w:rPr>
        <w:t>Inclusión </w:t>
      </w:r>
      <w:bookmarkEnd w:id="38"/>
    </w:p>
    <w:p w:rsidR="00C707DD" w:rsidRPr="00DA38AF" w:rsidRDefault="00C707DD" w:rsidP="00C707DD">
      <w:pPr>
        <w:spacing w:before="120"/>
        <w:jc w:val="both"/>
        <w:rPr>
          <w:rFonts w:ascii="Century" w:hAnsi="Century" w:cs="Arial"/>
          <w:color w:val="FF0000"/>
          <w:lang w:val="es-MX"/>
        </w:rPr>
      </w:pPr>
      <w:r w:rsidRPr="00DA38AF">
        <w:rPr>
          <w:rFonts w:ascii="Century" w:hAnsi="Century" w:cs="Arial"/>
          <w:color w:val="000000"/>
          <w:lang w:val="es-MX"/>
        </w:rPr>
        <w:t>Creo que los niños de todos los niveles de capacidad tienen derecho a las mismas oportunidades de participación, aceptación y pertenencia en el cuidado de los niños. Haré todos los ajustes razonables para fomentar la participación plena y activa de todos los niños de mi programa en base a sus capacidades y necesidades individuales.  </w:t>
      </w:r>
    </w:p>
    <w:p w:rsidR="00C707DD" w:rsidRPr="005B18AD" w:rsidRDefault="00C707DD" w:rsidP="00C707DD">
      <w:pPr>
        <w:pStyle w:val="Heading2"/>
        <w:spacing w:after="120"/>
        <w:jc w:val="both"/>
        <w:rPr>
          <w:rFonts w:ascii="Century" w:hAnsi="Century"/>
          <w:sz w:val="32"/>
          <w:szCs w:val="32"/>
          <w:lang w:val="es-MX"/>
        </w:rPr>
      </w:pPr>
      <w:bookmarkStart w:id="39" w:name="_Toc390173122"/>
      <w:bookmarkStart w:id="40" w:name="_Toc251583146"/>
      <w:r>
        <w:rPr>
          <w:rFonts w:ascii="Century" w:hAnsi="Century"/>
          <w:sz w:val="32"/>
          <w:szCs w:val="32"/>
          <w:lang w:val="es-MX"/>
        </w:rPr>
        <w:t>Sin</w:t>
      </w:r>
      <w:r w:rsidRPr="005B18AD">
        <w:rPr>
          <w:rFonts w:ascii="Century" w:hAnsi="Century"/>
          <w:sz w:val="32"/>
          <w:szCs w:val="32"/>
          <w:lang w:val="es-MX"/>
        </w:rPr>
        <w:t xml:space="preserve"> discriminación </w:t>
      </w:r>
      <w:bookmarkEnd w:id="39"/>
      <w:bookmarkEnd w:id="40"/>
    </w:p>
    <w:p w:rsidR="00C707DD" w:rsidRPr="00DA38AF" w:rsidRDefault="00C707DD" w:rsidP="00C707DD">
      <w:pPr>
        <w:spacing w:before="120"/>
        <w:jc w:val="both"/>
        <w:rPr>
          <w:rFonts w:ascii="Century" w:hAnsi="Century" w:cs="Arial"/>
          <w:color w:val="FF0000"/>
          <w:lang w:val="es-MX"/>
        </w:rPr>
      </w:pPr>
      <w:r w:rsidRPr="00DA38AF">
        <w:rPr>
          <w:rFonts w:ascii="Century" w:hAnsi="Century" w:cs="Arial"/>
          <w:color w:val="000000"/>
          <w:lang w:val="es-MX"/>
        </w:rPr>
        <w:t xml:space="preserve">Las igualdades de oportunidades educativas están disponibles para todos los niños, sin distinción de raza, color, credo, origen nacional, sexo, edad, etnia, religión, discapacidad, o padre/proveedor de creencias políticas, estado civil, orientación sexual o necesidades especiales, o cualquier otra consideración declarada ilegal por las leyes federales, estatales o locales. </w:t>
      </w:r>
      <w:r>
        <w:rPr>
          <w:rFonts w:ascii="Century" w:hAnsi="Century" w:cs="Arial"/>
          <w:color w:val="000000"/>
          <w:lang w:val="es-MX"/>
        </w:rPr>
        <w:t>Mi</w:t>
      </w:r>
      <w:r w:rsidRPr="00DA38AF">
        <w:rPr>
          <w:rFonts w:ascii="Century" w:hAnsi="Century" w:cs="Arial"/>
          <w:color w:val="000000"/>
          <w:lang w:val="es-MX"/>
        </w:rPr>
        <w:t xml:space="preserve"> programa</w:t>
      </w:r>
      <w:r>
        <w:rPr>
          <w:rFonts w:ascii="Century" w:hAnsi="Century" w:cs="Arial"/>
          <w:color w:val="000000"/>
          <w:lang w:val="es-MX"/>
        </w:rPr>
        <w:t xml:space="preserve"> educativo</w:t>
      </w:r>
      <w:r w:rsidRPr="00DA38AF">
        <w:rPr>
          <w:rFonts w:ascii="Century" w:hAnsi="Century" w:cs="Arial"/>
          <w:color w:val="000000"/>
          <w:lang w:val="es-MX"/>
        </w:rPr>
        <w:t> </w:t>
      </w:r>
      <w:r>
        <w:rPr>
          <w:rFonts w:ascii="Century" w:hAnsi="Century" w:cs="Arial"/>
          <w:color w:val="000000"/>
          <w:lang w:val="es-MX"/>
        </w:rPr>
        <w:t>está diseñado</w:t>
      </w:r>
      <w:r w:rsidRPr="00DA38AF">
        <w:rPr>
          <w:rFonts w:ascii="Century" w:hAnsi="Century" w:cs="Arial"/>
          <w:color w:val="000000"/>
          <w:lang w:val="es-MX"/>
        </w:rPr>
        <w:t xml:space="preserve"> para satisfacer las diversas necesidades de todos los estudiantes. </w:t>
      </w:r>
    </w:p>
    <w:p w:rsidR="00C707DD" w:rsidRPr="005B18AD" w:rsidRDefault="00C707DD" w:rsidP="00C707DD">
      <w:pPr>
        <w:pStyle w:val="Heading2"/>
        <w:spacing w:after="120"/>
        <w:jc w:val="both"/>
        <w:rPr>
          <w:rFonts w:ascii="Century" w:hAnsi="Century"/>
          <w:sz w:val="32"/>
          <w:szCs w:val="32"/>
          <w:lang w:val="es-MX"/>
        </w:rPr>
      </w:pPr>
      <w:bookmarkStart w:id="41" w:name="_Toc251583147"/>
      <w:bookmarkStart w:id="42" w:name="_Toc390173123"/>
      <w:r w:rsidRPr="005B18AD">
        <w:rPr>
          <w:rFonts w:ascii="Century" w:hAnsi="Century"/>
          <w:sz w:val="32"/>
          <w:szCs w:val="32"/>
          <w:lang w:val="es-MX"/>
        </w:rPr>
        <w:t>Confidencialidad</w:t>
      </w:r>
      <w:bookmarkEnd w:id="41"/>
      <w:bookmarkEnd w:id="42"/>
    </w:p>
    <w:p w:rsidR="00C707DD" w:rsidRDefault="00C707DD" w:rsidP="00C707DD">
      <w:pPr>
        <w:spacing w:before="120"/>
        <w:jc w:val="both"/>
        <w:rPr>
          <w:rFonts w:ascii="Century" w:hAnsi="Century" w:cs="Arial"/>
          <w:lang w:val="es-MX"/>
        </w:rPr>
      </w:pPr>
      <w:r w:rsidRPr="00DA38AF">
        <w:rPr>
          <w:rFonts w:ascii="Century" w:hAnsi="Century" w:cs="Arial"/>
          <w:lang w:val="es-MX"/>
        </w:rPr>
        <w:t>A menos que yo reciba su consentimiento por escrito, la información relativa a su hijo no será compartida con la excepción de que sea requerido por las agencias reguladoras y asociaciones. Todos los registros relativos a los niños en mi programa son confidenciales.  </w:t>
      </w:r>
    </w:p>
    <w:p w:rsidR="004745CF" w:rsidRPr="00794EEF" w:rsidRDefault="004745CF" w:rsidP="00DA38AF">
      <w:pPr>
        <w:pStyle w:val="Heading1"/>
        <w:spacing w:before="480" w:after="120"/>
        <w:jc w:val="both"/>
        <w:rPr>
          <w:rFonts w:ascii="Century" w:hAnsi="Century"/>
          <w:i/>
          <w:smallCaps/>
          <w:color w:val="000000"/>
          <w:lang w:val="es-MX"/>
        </w:rPr>
      </w:pPr>
      <w:bookmarkStart w:id="43" w:name="_Toc251583152"/>
      <w:bookmarkStart w:id="44" w:name="_Toc390173126"/>
      <w:r w:rsidRPr="00794EEF">
        <w:rPr>
          <w:rFonts w:ascii="Century" w:hAnsi="Century"/>
          <w:i/>
          <w:smallCaps/>
          <w:color w:val="000000"/>
          <w:lang w:val="es-MX"/>
        </w:rPr>
        <w:t>Cuestionario ASQ</w:t>
      </w:r>
    </w:p>
    <w:p w:rsidR="004745CF" w:rsidRPr="00DA38AF" w:rsidRDefault="00132FB9" w:rsidP="00DA38AF">
      <w:pPr>
        <w:autoSpaceDE w:val="0"/>
        <w:autoSpaceDN w:val="0"/>
        <w:spacing w:before="60" w:after="60"/>
        <w:jc w:val="both"/>
        <w:rPr>
          <w:rFonts w:ascii="Century" w:hAnsi="Century" w:cs="Arial"/>
          <w:lang w:val="es-MX"/>
        </w:rPr>
      </w:pPr>
      <w:r>
        <w:rPr>
          <w:rFonts w:ascii="Century" w:hAnsi="Century" w:cs="Arial"/>
          <w:lang w:val="es-MX"/>
        </w:rPr>
        <w:t>P</w:t>
      </w:r>
      <w:r w:rsidR="004745CF" w:rsidRPr="00DA38AF">
        <w:rPr>
          <w:rFonts w:ascii="Century" w:hAnsi="Century" w:cs="Arial"/>
          <w:lang w:val="es-MX"/>
        </w:rPr>
        <w:t>arte de nuestro programa educativo</w:t>
      </w:r>
      <w:r>
        <w:rPr>
          <w:rFonts w:ascii="Century" w:hAnsi="Century" w:cs="Arial"/>
          <w:lang w:val="es-MX"/>
        </w:rPr>
        <w:t xml:space="preserve"> incluye</w:t>
      </w:r>
      <w:r w:rsidR="000E161D" w:rsidRPr="00DA38AF">
        <w:rPr>
          <w:rFonts w:ascii="Century" w:hAnsi="Century" w:cs="Arial"/>
          <w:lang w:val="es-MX"/>
        </w:rPr>
        <w:t xml:space="preserve"> hacer</w:t>
      </w:r>
      <w:r w:rsidR="004745CF" w:rsidRPr="00DA38AF">
        <w:rPr>
          <w:rFonts w:ascii="Century" w:hAnsi="Century" w:cs="Arial"/>
          <w:lang w:val="es-MX"/>
        </w:rPr>
        <w:t xml:space="preserve"> observaciones y evaluaciones </w:t>
      </w:r>
      <w:r w:rsidR="009223DC">
        <w:rPr>
          <w:rFonts w:ascii="Century" w:hAnsi="Century" w:cs="Arial"/>
          <w:lang w:val="es-MX"/>
        </w:rPr>
        <w:t>a</w:t>
      </w:r>
      <w:r w:rsidR="004745CF" w:rsidRPr="00DA38AF">
        <w:rPr>
          <w:rFonts w:ascii="Century" w:hAnsi="Century" w:cs="Arial"/>
          <w:lang w:val="es-MX"/>
        </w:rPr>
        <w:t xml:space="preserve"> los niños </w:t>
      </w:r>
      <w:r w:rsidR="009223DC">
        <w:rPr>
          <w:rFonts w:ascii="Century" w:hAnsi="Century" w:cs="Arial"/>
          <w:lang w:val="es-MX"/>
        </w:rPr>
        <w:t xml:space="preserve">inscritos </w:t>
      </w:r>
      <w:r w:rsidR="004745CF" w:rsidRPr="00DA38AF">
        <w:rPr>
          <w:rFonts w:ascii="Century" w:hAnsi="Century" w:cs="Arial"/>
          <w:lang w:val="es-MX"/>
        </w:rPr>
        <w:t xml:space="preserve">en los primeros 45 días de </w:t>
      </w:r>
      <w:r w:rsidR="009223DC">
        <w:rPr>
          <w:rFonts w:ascii="Century" w:hAnsi="Century" w:cs="Arial"/>
          <w:lang w:val="es-MX"/>
        </w:rPr>
        <w:t xml:space="preserve">haber ingresado a </w:t>
      </w:r>
      <w:r w:rsidR="004745CF" w:rsidRPr="00DA38AF">
        <w:rPr>
          <w:rFonts w:ascii="Century" w:hAnsi="Century" w:cs="Arial"/>
          <w:lang w:val="es-MX"/>
        </w:rPr>
        <w:t>nuestro programa; trabajamos en asociación con los padres para reunir información y para poder apoyar a los niños y familias, por esta razón utilizamos observaciones diaria</w:t>
      </w:r>
      <w:r w:rsidR="009223DC">
        <w:rPr>
          <w:rFonts w:ascii="Century" w:hAnsi="Century" w:cs="Arial"/>
          <w:lang w:val="es-MX"/>
        </w:rPr>
        <w:t>s</w:t>
      </w:r>
      <w:r w:rsidR="004745CF" w:rsidRPr="00DA38AF">
        <w:rPr>
          <w:rFonts w:ascii="Century" w:hAnsi="Century" w:cs="Arial"/>
          <w:lang w:val="es-MX"/>
        </w:rPr>
        <w:t>; usamos las observaciones y la infor</w:t>
      </w:r>
      <w:r>
        <w:rPr>
          <w:rFonts w:ascii="Century" w:hAnsi="Century" w:cs="Arial"/>
          <w:lang w:val="es-MX"/>
        </w:rPr>
        <w:t>mación de los padres para completar l</w:t>
      </w:r>
      <w:r w:rsidR="004745CF" w:rsidRPr="00DA38AF">
        <w:rPr>
          <w:rFonts w:ascii="Century" w:hAnsi="Century" w:cs="Arial"/>
          <w:lang w:val="es-MX"/>
        </w:rPr>
        <w:t xml:space="preserve">a evaluación ASQ </w:t>
      </w:r>
      <w:r>
        <w:rPr>
          <w:rFonts w:ascii="Century" w:hAnsi="Century" w:cs="Arial"/>
          <w:lang w:val="es-MX"/>
        </w:rPr>
        <w:t xml:space="preserve"> para ver</w:t>
      </w:r>
      <w:r w:rsidR="004745CF" w:rsidRPr="00DA38AF">
        <w:rPr>
          <w:rFonts w:ascii="Century" w:hAnsi="Century" w:cs="Arial"/>
          <w:lang w:val="es-MX"/>
        </w:rPr>
        <w:t xml:space="preserve"> el desarrollo de los niños y de esta manera a fin de planificar las actividades que apoyen su desarrollo cognitivo, lenguaje, físic</w:t>
      </w:r>
      <w:r>
        <w:rPr>
          <w:rFonts w:ascii="Century" w:hAnsi="Century" w:cs="Arial"/>
          <w:lang w:val="es-MX"/>
        </w:rPr>
        <w:t>o</w:t>
      </w:r>
      <w:r w:rsidR="004745CF" w:rsidRPr="00DA38AF">
        <w:rPr>
          <w:rFonts w:ascii="Century" w:hAnsi="Century" w:cs="Arial"/>
          <w:lang w:val="es-MX"/>
        </w:rPr>
        <w:t xml:space="preserve"> y socio-emocional. Compartiremos los resultados y observaciones con sus familias durante la conferencia c</w:t>
      </w:r>
      <w:r>
        <w:rPr>
          <w:rFonts w:ascii="Century" w:hAnsi="Century" w:cs="Arial"/>
          <w:lang w:val="es-MX"/>
        </w:rPr>
        <w:t>on los padres que se llevan a cabo dos veces al año</w:t>
      </w:r>
      <w:r w:rsidR="004745CF" w:rsidRPr="00DA38AF">
        <w:rPr>
          <w:rFonts w:ascii="Century" w:hAnsi="Century" w:cs="Arial"/>
          <w:lang w:val="es-MX"/>
        </w:rPr>
        <w:t xml:space="preserve">, y de la misma manera estamos muy dispuestos a </w:t>
      </w:r>
      <w:r>
        <w:rPr>
          <w:rFonts w:ascii="Century" w:hAnsi="Century" w:cs="Arial"/>
          <w:lang w:val="es-MX"/>
        </w:rPr>
        <w:t>consultar y trabajar con otras agencias</w:t>
      </w:r>
      <w:r w:rsidR="004745CF" w:rsidRPr="00DA38AF">
        <w:rPr>
          <w:rFonts w:ascii="Century" w:hAnsi="Century" w:cs="Arial"/>
          <w:lang w:val="es-MX"/>
        </w:rPr>
        <w:t xml:space="preserve"> como la intervención temprana si los padres así lo desean.</w:t>
      </w:r>
    </w:p>
    <w:p w:rsidR="007B4E4A" w:rsidRPr="009223DC" w:rsidRDefault="007B4E4A" w:rsidP="00DA38AF">
      <w:pPr>
        <w:pStyle w:val="Heading1"/>
        <w:spacing w:before="480" w:after="120"/>
        <w:jc w:val="both"/>
        <w:rPr>
          <w:rFonts w:ascii="Century" w:hAnsi="Century"/>
          <w:i/>
          <w:smallCaps/>
          <w:color w:val="000000"/>
          <w:lang w:val="es-MX"/>
        </w:rPr>
      </w:pPr>
      <w:r w:rsidRPr="009223DC">
        <w:rPr>
          <w:rFonts w:ascii="Century" w:hAnsi="Century"/>
          <w:i/>
          <w:smallCaps/>
          <w:color w:val="000000"/>
          <w:lang w:val="es-MX"/>
        </w:rPr>
        <w:t>Planes de estudio y aprendizaje</w:t>
      </w:r>
      <w:bookmarkEnd w:id="43"/>
      <w:bookmarkEnd w:id="44"/>
    </w:p>
    <w:p w:rsidR="007B4E4A" w:rsidRPr="00DA38AF" w:rsidRDefault="007B4E4A" w:rsidP="00DA38AF">
      <w:pPr>
        <w:pStyle w:val="Heading2"/>
        <w:spacing w:after="120"/>
        <w:jc w:val="both"/>
        <w:rPr>
          <w:rFonts w:ascii="Century" w:hAnsi="Century"/>
          <w:sz w:val="24"/>
          <w:szCs w:val="24"/>
          <w:lang w:val="es-MX"/>
        </w:rPr>
      </w:pPr>
      <w:bookmarkStart w:id="45" w:name="_Toc251583153"/>
      <w:bookmarkStart w:id="46" w:name="_Toc390173127"/>
      <w:r w:rsidRPr="00DA38AF">
        <w:rPr>
          <w:rFonts w:ascii="Century" w:hAnsi="Century"/>
          <w:sz w:val="24"/>
          <w:szCs w:val="24"/>
          <w:lang w:val="es-MX"/>
        </w:rPr>
        <w:t>Entorno de aprendizaje</w:t>
      </w:r>
      <w:bookmarkEnd w:id="45"/>
      <w:bookmarkEnd w:id="46"/>
    </w:p>
    <w:p w:rsidR="00E74879" w:rsidRPr="00DA38AF" w:rsidRDefault="00DA38AF" w:rsidP="00DA38AF">
      <w:pPr>
        <w:jc w:val="both"/>
        <w:rPr>
          <w:rFonts w:ascii="Century" w:hAnsi="Century" w:cs="Arial"/>
          <w:lang w:val="es-MX"/>
        </w:rPr>
      </w:pPr>
      <w:r w:rsidRPr="00DA38AF">
        <w:rPr>
          <w:rFonts w:ascii="Century" w:hAnsi="Century" w:cs="Arial"/>
          <w:lang w:val="es-MX"/>
        </w:rPr>
        <w:t>El Mejor Programa de Cuidado Infantil</w:t>
      </w:r>
      <w:r w:rsidR="000E161D" w:rsidRPr="00DA38AF">
        <w:rPr>
          <w:rFonts w:ascii="Century" w:hAnsi="Century" w:cs="Arial"/>
          <w:lang w:val="es-MX"/>
        </w:rPr>
        <w:t xml:space="preserve"> </w:t>
      </w:r>
      <w:r w:rsidR="006A53C9">
        <w:rPr>
          <w:rFonts w:ascii="Century" w:hAnsi="Century" w:cs="Arial"/>
          <w:lang w:val="es-MX"/>
        </w:rPr>
        <w:t xml:space="preserve">utiliza el currículo Creativo que contiene un </w:t>
      </w:r>
      <w:r w:rsidR="00BA35F6" w:rsidRPr="00DA38AF">
        <w:rPr>
          <w:rFonts w:ascii="Century" w:hAnsi="Century" w:cs="Arial"/>
          <w:lang w:val="es-MX"/>
        </w:rPr>
        <w:t>fuerte énfasis en las actividades elegidas por el niño y observados y guiados por el adulto. El propósito de este método es alcanzar el máximo potencial de cada niño a través de un entorno estructural. </w:t>
      </w:r>
    </w:p>
    <w:p w:rsidR="000E161D" w:rsidRPr="00DA38AF" w:rsidRDefault="000E161D" w:rsidP="00DA38AF">
      <w:pPr>
        <w:jc w:val="both"/>
        <w:rPr>
          <w:rFonts w:ascii="Century" w:hAnsi="Century" w:cs="Arial"/>
          <w:lang w:val="es-MX"/>
        </w:rPr>
      </w:pPr>
    </w:p>
    <w:p w:rsidR="00E746DF" w:rsidRPr="00DA38AF" w:rsidRDefault="000E161D" w:rsidP="00DA38AF">
      <w:pPr>
        <w:jc w:val="both"/>
        <w:rPr>
          <w:rFonts w:ascii="Century" w:hAnsi="Century" w:cs="Arial"/>
          <w:lang w:val="es-MX"/>
        </w:rPr>
      </w:pPr>
      <w:r w:rsidRPr="00DA38AF">
        <w:rPr>
          <w:rFonts w:ascii="Century" w:hAnsi="Century" w:cs="Arial"/>
          <w:lang w:val="es-MX"/>
        </w:rPr>
        <w:t>Nuestro</w:t>
      </w:r>
      <w:r w:rsidR="00E746DF" w:rsidRPr="00DA38AF">
        <w:rPr>
          <w:rFonts w:ascii="Century" w:hAnsi="Century" w:cs="Arial"/>
          <w:lang w:val="es-MX"/>
        </w:rPr>
        <w:t xml:space="preserve"> pro</w:t>
      </w:r>
      <w:r w:rsidRPr="00DA38AF">
        <w:rPr>
          <w:rFonts w:ascii="Century" w:hAnsi="Century" w:cs="Arial"/>
          <w:lang w:val="es-MX"/>
        </w:rPr>
        <w:t xml:space="preserve">grama de cuidado infantil </w:t>
      </w:r>
      <w:r w:rsidR="00E746DF" w:rsidRPr="00DA38AF">
        <w:rPr>
          <w:rFonts w:ascii="Century" w:hAnsi="Century" w:cs="Arial"/>
          <w:lang w:val="es-MX"/>
        </w:rPr>
        <w:t>da la bienven</w:t>
      </w:r>
      <w:r w:rsidR="006A53C9">
        <w:rPr>
          <w:rFonts w:ascii="Century" w:hAnsi="Century" w:cs="Arial"/>
          <w:lang w:val="es-MX"/>
        </w:rPr>
        <w:t xml:space="preserve">ida a todos los niños, incluyendo a </w:t>
      </w:r>
      <w:r w:rsidR="006A53C9" w:rsidRPr="00DA38AF">
        <w:rPr>
          <w:rFonts w:ascii="Century" w:hAnsi="Century" w:cs="Arial"/>
          <w:lang w:val="es-MX"/>
        </w:rPr>
        <w:t>los</w:t>
      </w:r>
      <w:r w:rsidR="00E746DF" w:rsidRPr="00DA38AF">
        <w:rPr>
          <w:rFonts w:ascii="Century" w:hAnsi="Century" w:cs="Arial"/>
          <w:lang w:val="es-MX"/>
        </w:rPr>
        <w:t xml:space="preserve"> niños con discapacidades, vamos a trabajar con cada niño a lo mejor de sus habilidades con el compromiso de proporcionar una atención de calidad y educación. Nuestro plan de </w:t>
      </w:r>
      <w:r w:rsidR="006A53C9" w:rsidRPr="00DA38AF">
        <w:rPr>
          <w:rFonts w:ascii="Century" w:hAnsi="Century" w:cs="Arial"/>
          <w:lang w:val="es-MX"/>
        </w:rPr>
        <w:t>estudios se</w:t>
      </w:r>
      <w:r w:rsidR="006A53C9">
        <w:rPr>
          <w:rFonts w:ascii="Century" w:hAnsi="Century" w:cs="Arial"/>
          <w:lang w:val="es-MX"/>
        </w:rPr>
        <w:t xml:space="preserve"> compone</w:t>
      </w:r>
      <w:r w:rsidR="00E746DF" w:rsidRPr="00DA38AF">
        <w:rPr>
          <w:rFonts w:ascii="Century" w:hAnsi="Century" w:cs="Arial"/>
          <w:lang w:val="es-MX"/>
        </w:rPr>
        <w:t xml:space="preserve"> de todos los dominios del desarrollo infantil; físico, lingüístico y cogniti</w:t>
      </w:r>
      <w:r w:rsidR="006A53C9">
        <w:rPr>
          <w:rFonts w:ascii="Century" w:hAnsi="Century" w:cs="Arial"/>
          <w:lang w:val="es-MX"/>
        </w:rPr>
        <w:t xml:space="preserve">vo. Es relevante, significativo </w:t>
      </w:r>
      <w:r w:rsidR="00E746DF" w:rsidRPr="00DA38AF">
        <w:rPr>
          <w:rFonts w:ascii="Century" w:hAnsi="Century" w:cs="Arial"/>
          <w:lang w:val="es-MX"/>
        </w:rPr>
        <w:t>y con base e</w:t>
      </w:r>
      <w:r w:rsidR="006A53C9">
        <w:rPr>
          <w:rFonts w:ascii="Century" w:hAnsi="Century" w:cs="Arial"/>
          <w:lang w:val="es-MX"/>
        </w:rPr>
        <w:t>n investigaciones científicas</w:t>
      </w:r>
      <w:r w:rsidR="00E746DF" w:rsidRPr="00DA38AF">
        <w:rPr>
          <w:rFonts w:ascii="Century" w:hAnsi="Century" w:cs="Arial"/>
          <w:lang w:val="es-MX"/>
        </w:rPr>
        <w:t xml:space="preserve">, permitiendo a los niños a hacer conexiones. Nuestro currículo está diseñado para </w:t>
      </w:r>
      <w:r w:rsidR="006A53C9">
        <w:rPr>
          <w:rFonts w:ascii="Century" w:hAnsi="Century" w:cs="Arial"/>
          <w:lang w:val="es-MX"/>
        </w:rPr>
        <w:t xml:space="preserve">apoyar a cada niño con </w:t>
      </w:r>
      <w:r w:rsidR="00E746DF" w:rsidRPr="00DA38AF">
        <w:rPr>
          <w:rFonts w:ascii="Century" w:hAnsi="Century" w:cs="Arial"/>
          <w:lang w:val="es-MX"/>
        </w:rPr>
        <w:t>s</w:t>
      </w:r>
      <w:r w:rsidR="006A53C9">
        <w:rPr>
          <w:rFonts w:ascii="Century" w:hAnsi="Century" w:cs="Arial"/>
          <w:lang w:val="es-MX"/>
        </w:rPr>
        <w:t>us</w:t>
      </w:r>
      <w:r w:rsidR="00E746DF" w:rsidRPr="00DA38AF">
        <w:rPr>
          <w:rFonts w:ascii="Century" w:hAnsi="Century" w:cs="Arial"/>
          <w:lang w:val="es-MX"/>
        </w:rPr>
        <w:t xml:space="preserve"> propias fuerzas y debilidades.</w:t>
      </w:r>
    </w:p>
    <w:p w:rsidR="00945175" w:rsidRPr="00DA38AF" w:rsidRDefault="000E161D" w:rsidP="00DA38AF">
      <w:pPr>
        <w:spacing w:before="120"/>
        <w:jc w:val="both"/>
        <w:rPr>
          <w:rFonts w:ascii="Century" w:hAnsi="Century" w:cs="Arial"/>
          <w:lang w:val="es-MX"/>
        </w:rPr>
      </w:pPr>
      <w:r w:rsidRPr="00DA38AF">
        <w:rPr>
          <w:rFonts w:ascii="Century" w:hAnsi="Century" w:cs="Arial"/>
          <w:lang w:val="es-MX"/>
        </w:rPr>
        <w:t>Proporcionamos</w:t>
      </w:r>
      <w:r w:rsidR="00945175" w:rsidRPr="00DA38AF">
        <w:rPr>
          <w:rFonts w:ascii="Century" w:hAnsi="Century" w:cs="Arial"/>
          <w:lang w:val="es-MX"/>
        </w:rPr>
        <w:t xml:space="preserve"> un</w:t>
      </w:r>
      <w:r w:rsidR="007B4E4A" w:rsidRPr="00DA38AF">
        <w:rPr>
          <w:rFonts w:ascii="Century" w:hAnsi="Century" w:cs="Arial"/>
          <w:lang w:val="es-MX"/>
        </w:rPr>
        <w:t> ambiente de aprendizaje enriquecido </w:t>
      </w:r>
      <w:r w:rsidR="00945175" w:rsidRPr="00DA38AF">
        <w:rPr>
          <w:rFonts w:ascii="Century" w:hAnsi="Century" w:cs="Arial"/>
          <w:lang w:val="es-MX"/>
        </w:rPr>
        <w:t>con currículos que</w:t>
      </w:r>
      <w:r w:rsidR="00652E26" w:rsidRPr="00DA38AF">
        <w:rPr>
          <w:rFonts w:ascii="Century" w:hAnsi="Century" w:cs="Arial"/>
          <w:lang w:val="es-MX"/>
        </w:rPr>
        <w:t> son</w:t>
      </w:r>
      <w:r w:rsidR="007B4E4A" w:rsidRPr="00DA38AF">
        <w:rPr>
          <w:rFonts w:ascii="Century" w:hAnsi="Century" w:cs="Arial"/>
          <w:lang w:val="es-MX"/>
        </w:rPr>
        <w:t> apropiados para el desarrollo de las edades de los niños en mi cuidado. Tengo una rutina de día flexible que permite a los niños a progresar a su propio ritmo. Creo firmemente que el aprendizaje ocurre a través del juego. Aprender y explorar son las manos y son facilitadas a través de áreas de interés.  </w:t>
      </w:r>
    </w:p>
    <w:p w:rsidR="00FE16F1" w:rsidRPr="00DA38AF" w:rsidRDefault="00FE16F1" w:rsidP="00DA38AF">
      <w:pPr>
        <w:jc w:val="both"/>
        <w:rPr>
          <w:rFonts w:ascii="Century" w:hAnsi="Century" w:cs="Arial"/>
          <w:lang w:val="es-MX"/>
        </w:rPr>
      </w:pPr>
      <w:bookmarkStart w:id="47" w:name="_Toc251583154"/>
      <w:bookmarkStart w:id="48" w:name="_Toc390173128"/>
    </w:p>
    <w:p w:rsidR="00CD568D" w:rsidRPr="00DA38AF" w:rsidRDefault="00CD568D" w:rsidP="00DA38AF">
      <w:pPr>
        <w:jc w:val="both"/>
        <w:rPr>
          <w:rFonts w:ascii="Century" w:hAnsi="Century" w:cs="Arial"/>
          <w:b/>
          <w:lang w:val="es-MX"/>
        </w:rPr>
      </w:pPr>
      <w:r w:rsidRPr="00DA38AF">
        <w:rPr>
          <w:rFonts w:ascii="Century" w:hAnsi="Century" w:cs="Arial"/>
          <w:b/>
          <w:lang w:val="es-MX"/>
        </w:rPr>
        <w:t>Típico de rutinas diarias.</w:t>
      </w:r>
    </w:p>
    <w:p w:rsidR="006A27D4" w:rsidRPr="00DA38AF" w:rsidRDefault="006A27D4" w:rsidP="00DA38AF">
      <w:pPr>
        <w:jc w:val="both"/>
        <w:rPr>
          <w:rFonts w:ascii="Century" w:hAnsi="Century" w:cs="Arial"/>
          <w:b/>
          <w:color w:val="50A53D"/>
          <w:lang w:val="es-MX"/>
        </w:rPr>
      </w:pPr>
    </w:p>
    <w:p w:rsidR="006A27D4" w:rsidRPr="00DA38AF" w:rsidRDefault="006A27D4" w:rsidP="00DA38AF">
      <w:pPr>
        <w:jc w:val="both"/>
        <w:rPr>
          <w:rFonts w:ascii="Century" w:hAnsi="Century" w:cs="Arial"/>
          <w:lang w:val="es-MX"/>
        </w:rPr>
      </w:pPr>
      <w:r w:rsidRPr="00DA38AF">
        <w:rPr>
          <w:rFonts w:ascii="Century" w:hAnsi="Century" w:cs="Arial"/>
          <w:lang w:val="es-MX"/>
        </w:rPr>
        <w:t xml:space="preserve">Nuestro día comienza a la llegada del primer </w:t>
      </w:r>
      <w:r w:rsidR="00FE16F1" w:rsidRPr="00DA38AF">
        <w:rPr>
          <w:rFonts w:ascii="Century" w:hAnsi="Century" w:cs="Arial"/>
          <w:lang w:val="es-MX"/>
        </w:rPr>
        <w:t>niñ</w:t>
      </w:r>
      <w:r w:rsidRPr="00DA38AF">
        <w:rPr>
          <w:rFonts w:ascii="Century" w:hAnsi="Century" w:cs="Arial"/>
          <w:lang w:val="es-MX"/>
        </w:rPr>
        <w:t xml:space="preserve">o y termina en el momento de la partida del último niño cada día. Los niños serán alentados, pero nunca será forzado a participar en </w:t>
      </w:r>
      <w:r w:rsidR="006A53C9">
        <w:rPr>
          <w:rFonts w:ascii="Century" w:hAnsi="Century" w:cs="Arial"/>
          <w:lang w:val="es-MX"/>
        </w:rPr>
        <w:t>ninguna</w:t>
      </w:r>
      <w:r w:rsidRPr="00DA38AF">
        <w:rPr>
          <w:rFonts w:ascii="Century" w:hAnsi="Century" w:cs="Arial"/>
          <w:lang w:val="es-MX"/>
        </w:rPr>
        <w:t xml:space="preserve"> actividad.</w:t>
      </w:r>
    </w:p>
    <w:p w:rsidR="006A27D4" w:rsidRPr="00DA38AF" w:rsidRDefault="006A27D4" w:rsidP="00DA38AF">
      <w:pPr>
        <w:jc w:val="both"/>
        <w:rPr>
          <w:rFonts w:ascii="Century" w:hAnsi="Century" w:cs="Arial"/>
          <w:lang w:val="es-MX"/>
        </w:rPr>
      </w:pPr>
    </w:p>
    <w:p w:rsidR="006A27D4" w:rsidRPr="00DA38AF" w:rsidRDefault="006A27D4" w:rsidP="00DA38AF">
      <w:pPr>
        <w:ind w:left="1440" w:hanging="1440"/>
        <w:jc w:val="both"/>
        <w:rPr>
          <w:rFonts w:ascii="Century" w:hAnsi="Century" w:cs="Arial"/>
          <w:lang w:val="es-MX"/>
        </w:rPr>
      </w:pPr>
      <w:r w:rsidRPr="00DA38AF">
        <w:rPr>
          <w:rFonts w:ascii="Century" w:hAnsi="Century" w:cs="Arial"/>
          <w:lang w:val="es-MX"/>
        </w:rPr>
        <w:t>9:00 am</w:t>
      </w:r>
      <w:r w:rsidRPr="00DA38AF">
        <w:rPr>
          <w:rFonts w:ascii="Century" w:hAnsi="Century" w:cs="Arial"/>
          <w:lang w:val="es-MX"/>
        </w:rPr>
        <w:tab/>
        <w:t>Desayuno - Los niños que llegan antes de las 9:30 de la mañana se sirve el desayuno.</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6A27D4" w:rsidP="00DA38AF">
      <w:pPr>
        <w:ind w:left="1440" w:hanging="1440"/>
        <w:jc w:val="both"/>
        <w:rPr>
          <w:rFonts w:ascii="Century" w:hAnsi="Century" w:cs="Arial"/>
          <w:lang w:val="es-MX"/>
        </w:rPr>
      </w:pPr>
      <w:r w:rsidRPr="00DA38AF">
        <w:rPr>
          <w:rFonts w:ascii="Century" w:hAnsi="Century" w:cs="Arial"/>
          <w:lang w:val="es-MX"/>
        </w:rPr>
        <w:t>9:45 am</w:t>
      </w:r>
      <w:r w:rsidRPr="00DA38AF">
        <w:rPr>
          <w:rFonts w:ascii="Century" w:hAnsi="Century" w:cs="Arial"/>
          <w:lang w:val="es-MX"/>
        </w:rPr>
        <w:tab/>
        <w:t>Círculo - Los niños tendrán la oportunidad de compartir cualquier noticia o experiencias especiales. Durante este tiempo vamos a cantar canciones interactivas, tales como "El ABC", "ruedas en el Bus" y "cinco monitos". Discutiremos el día de la semana, el mes, el año y el clima. Un niño será elegido para marcar cada uno de los componentes del calendario.</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6A53C9" w:rsidP="00DA38AF">
      <w:pPr>
        <w:ind w:left="1440" w:hanging="1440"/>
        <w:jc w:val="both"/>
        <w:rPr>
          <w:rFonts w:ascii="Century" w:hAnsi="Century" w:cs="Arial"/>
          <w:lang w:val="es-MX"/>
        </w:rPr>
      </w:pPr>
      <w:r>
        <w:rPr>
          <w:rFonts w:ascii="Century" w:hAnsi="Century" w:cs="Arial"/>
          <w:lang w:val="es-MX"/>
        </w:rPr>
        <w:t>10:30 am</w:t>
      </w:r>
      <w:r>
        <w:rPr>
          <w:rFonts w:ascii="Century" w:hAnsi="Century" w:cs="Arial"/>
          <w:lang w:val="es-MX"/>
        </w:rPr>
        <w:tab/>
        <w:t>Juego</w:t>
      </w:r>
      <w:r w:rsidR="00FE16F1" w:rsidRPr="00DA38AF">
        <w:rPr>
          <w:rFonts w:ascii="Century" w:hAnsi="Century" w:cs="Arial"/>
          <w:lang w:val="es-MX"/>
        </w:rPr>
        <w:t xml:space="preserve"> libre</w:t>
      </w:r>
      <w:r w:rsidR="006A27D4" w:rsidRPr="00DA38AF">
        <w:rPr>
          <w:rFonts w:ascii="Century" w:hAnsi="Century" w:cs="Arial"/>
          <w:lang w:val="es-MX"/>
        </w:rPr>
        <w:t xml:space="preserve"> - niños eligen sus propios juegos y actividades. Habrá una gran variedad de juguetes, juegos y actividades disponibles para los niños, orientados a mejorar su crecimiento y desarrollo. Si el tiempo lo permite se puede ir fuera.</w:t>
      </w:r>
    </w:p>
    <w:p w:rsidR="006A27D4" w:rsidRPr="00DA38AF" w:rsidRDefault="006A27D4" w:rsidP="00DA38AF">
      <w:pPr>
        <w:jc w:val="both"/>
        <w:rPr>
          <w:rFonts w:ascii="Century" w:hAnsi="Century" w:cs="Arial"/>
          <w:lang w:val="es-MX"/>
        </w:rPr>
      </w:pPr>
    </w:p>
    <w:p w:rsidR="006A27D4" w:rsidRPr="00DA38AF" w:rsidRDefault="006A27D4" w:rsidP="00DA38AF">
      <w:pPr>
        <w:ind w:left="1440" w:hanging="1440"/>
        <w:jc w:val="both"/>
        <w:rPr>
          <w:rFonts w:ascii="Century" w:hAnsi="Century" w:cs="Arial"/>
          <w:lang w:val="es-MX"/>
        </w:rPr>
      </w:pPr>
      <w:r w:rsidRPr="00DA38AF">
        <w:rPr>
          <w:rFonts w:ascii="Century" w:hAnsi="Century" w:cs="Arial"/>
          <w:lang w:val="es-MX"/>
        </w:rPr>
        <w:t>11:15 am</w:t>
      </w:r>
      <w:r w:rsidRPr="00DA38AF">
        <w:rPr>
          <w:rFonts w:ascii="Century" w:hAnsi="Century" w:cs="Arial"/>
          <w:lang w:val="es-MX"/>
        </w:rPr>
        <w:tab/>
        <w:t xml:space="preserve">Actividad de grupo - Los niños podrán participar en nuestra actividad de mañana. Esto puede implicar el </w:t>
      </w:r>
      <w:r w:rsidR="00FE16F1" w:rsidRPr="00DA38AF">
        <w:rPr>
          <w:rFonts w:ascii="Century" w:hAnsi="Century" w:cs="Arial"/>
          <w:lang w:val="es-MX"/>
        </w:rPr>
        <w:t>arte</w:t>
      </w:r>
      <w:r w:rsidRPr="00DA38AF">
        <w:rPr>
          <w:rFonts w:ascii="Century" w:hAnsi="Century" w:cs="Arial"/>
          <w:lang w:val="es-MX"/>
        </w:rPr>
        <w:t>s, cie</w:t>
      </w:r>
      <w:r w:rsidR="00FE16F1" w:rsidRPr="00DA38AF">
        <w:rPr>
          <w:rFonts w:ascii="Century" w:hAnsi="Century" w:cs="Arial"/>
          <w:lang w:val="es-MX"/>
        </w:rPr>
        <w:t>ncia y descubrimiento, juegos, rompecabezas</w:t>
      </w:r>
      <w:r w:rsidRPr="00DA38AF">
        <w:rPr>
          <w:rFonts w:ascii="Century" w:hAnsi="Century" w:cs="Arial"/>
          <w:lang w:val="es-MX"/>
        </w:rPr>
        <w:t>, etc. algunos días esto será una actividad planificada sobre la base de nuestro tema actual o enfoque de habilidades. Otros días, los niños recibirán material para trabajar en sus propias creaciones. Como terminamos nuestra actividad los niños van a pasar al juego libre.</w:t>
      </w:r>
    </w:p>
    <w:p w:rsidR="006A27D4" w:rsidRPr="00DA38AF" w:rsidRDefault="006A27D4" w:rsidP="00DA38AF">
      <w:pPr>
        <w:jc w:val="both"/>
        <w:rPr>
          <w:rFonts w:ascii="Century" w:hAnsi="Century" w:cs="Arial"/>
          <w:lang w:val="es-MX"/>
        </w:rPr>
      </w:pPr>
    </w:p>
    <w:p w:rsidR="006A27D4" w:rsidRPr="00DA38AF" w:rsidRDefault="00FE16F1" w:rsidP="00DA38AF">
      <w:pPr>
        <w:ind w:left="1440" w:hanging="1440"/>
        <w:jc w:val="both"/>
        <w:rPr>
          <w:rFonts w:ascii="Century" w:hAnsi="Century" w:cs="Arial"/>
          <w:lang w:val="es-MX"/>
        </w:rPr>
      </w:pPr>
      <w:r w:rsidRPr="00DA38AF">
        <w:rPr>
          <w:rFonts w:ascii="Century" w:hAnsi="Century" w:cs="Arial"/>
          <w:lang w:val="es-MX"/>
        </w:rPr>
        <w:t>11:45:00.</w:t>
      </w:r>
      <w:r w:rsidRPr="00DA38AF">
        <w:rPr>
          <w:rFonts w:ascii="Century" w:hAnsi="Century" w:cs="Arial"/>
          <w:lang w:val="es-MX"/>
        </w:rPr>
        <w:tab/>
        <w:t>Limpieza – los juguetes se guardan</w:t>
      </w:r>
      <w:r w:rsidR="006A27D4" w:rsidRPr="00DA38AF">
        <w:rPr>
          <w:rFonts w:ascii="Century" w:hAnsi="Century" w:cs="Arial"/>
          <w:lang w:val="es-MX"/>
        </w:rPr>
        <w:t xml:space="preserve"> y se lavan las manos antes de comer.</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6A27D4" w:rsidP="00DA38AF">
      <w:pPr>
        <w:jc w:val="both"/>
        <w:rPr>
          <w:rFonts w:ascii="Century" w:hAnsi="Century" w:cs="Arial"/>
          <w:lang w:val="es-MX"/>
        </w:rPr>
      </w:pPr>
      <w:r w:rsidRPr="00DA38AF">
        <w:rPr>
          <w:rFonts w:ascii="Century" w:hAnsi="Century" w:cs="Arial"/>
          <w:lang w:val="es-MX"/>
        </w:rPr>
        <w:t>12:00 pm</w:t>
      </w:r>
      <w:r w:rsidRPr="00DA38AF">
        <w:rPr>
          <w:rFonts w:ascii="Century" w:hAnsi="Century" w:cs="Arial"/>
          <w:lang w:val="es-MX"/>
        </w:rPr>
        <w:tab/>
        <w:t>Almuerzo</w:t>
      </w:r>
    </w:p>
    <w:p w:rsidR="006A27D4" w:rsidRPr="00DA38AF" w:rsidRDefault="006A27D4" w:rsidP="00DA38AF">
      <w:pPr>
        <w:jc w:val="both"/>
        <w:rPr>
          <w:rFonts w:ascii="Century" w:hAnsi="Century" w:cs="Arial"/>
          <w:lang w:val="es-MX"/>
        </w:rPr>
      </w:pPr>
    </w:p>
    <w:p w:rsidR="006A27D4" w:rsidRPr="00DA38AF" w:rsidRDefault="006A27D4" w:rsidP="00DA38AF">
      <w:pPr>
        <w:jc w:val="both"/>
        <w:rPr>
          <w:rFonts w:ascii="Century" w:hAnsi="Century" w:cs="Arial"/>
          <w:lang w:val="es-MX"/>
        </w:rPr>
      </w:pPr>
      <w:r w:rsidRPr="00DA38AF">
        <w:rPr>
          <w:rFonts w:ascii="Century" w:hAnsi="Century" w:cs="Arial"/>
          <w:lang w:val="es-MX"/>
        </w:rPr>
        <w:t>12:30 pm</w:t>
      </w:r>
      <w:r w:rsidRPr="00DA38AF">
        <w:rPr>
          <w:rFonts w:ascii="Century" w:hAnsi="Century" w:cs="Arial"/>
          <w:lang w:val="es-MX"/>
        </w:rPr>
        <w:tab/>
      </w:r>
      <w:r w:rsidR="006A53C9" w:rsidRPr="00DA38AF">
        <w:rPr>
          <w:rFonts w:ascii="Century" w:hAnsi="Century" w:cs="Arial"/>
          <w:lang w:val="es-MX"/>
        </w:rPr>
        <w:t>Limpieza -</w:t>
      </w:r>
      <w:r w:rsidRPr="00DA38AF">
        <w:rPr>
          <w:rFonts w:ascii="Century" w:hAnsi="Century" w:cs="Arial"/>
          <w:lang w:val="es-MX"/>
        </w:rPr>
        <w:t xml:space="preserve"> Niños </w:t>
      </w:r>
      <w:r w:rsidR="00FE16F1" w:rsidRPr="00DA38AF">
        <w:rPr>
          <w:rFonts w:ascii="Century" w:hAnsi="Century" w:cs="Arial"/>
          <w:lang w:val="es-MX"/>
        </w:rPr>
        <w:t>se preparan</w:t>
      </w:r>
      <w:r w:rsidRPr="00DA38AF">
        <w:rPr>
          <w:rFonts w:ascii="Century" w:hAnsi="Century" w:cs="Arial"/>
          <w:lang w:val="es-MX"/>
        </w:rPr>
        <w:t xml:space="preserve"> para el tiempo de descanso.</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FE16F1" w:rsidP="00DA38AF">
      <w:pPr>
        <w:jc w:val="both"/>
        <w:rPr>
          <w:rFonts w:ascii="Century" w:hAnsi="Century" w:cs="Arial"/>
          <w:lang w:val="es-MX"/>
        </w:rPr>
      </w:pPr>
      <w:r w:rsidRPr="00DA38AF">
        <w:rPr>
          <w:rFonts w:ascii="Century" w:hAnsi="Century" w:cs="Arial"/>
          <w:lang w:val="es-MX"/>
        </w:rPr>
        <w:t>12:45 pm</w:t>
      </w:r>
      <w:r w:rsidRPr="00DA38AF">
        <w:rPr>
          <w:rFonts w:ascii="Century" w:hAnsi="Century" w:cs="Arial"/>
          <w:lang w:val="es-MX"/>
        </w:rPr>
        <w:tab/>
        <w:t>Tiempo de lectura</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6A27D4" w:rsidP="00DA38AF">
      <w:pPr>
        <w:ind w:left="1440" w:hanging="1440"/>
        <w:jc w:val="both"/>
        <w:rPr>
          <w:rFonts w:ascii="Century" w:hAnsi="Century" w:cs="Arial"/>
          <w:lang w:val="es-MX"/>
        </w:rPr>
      </w:pPr>
      <w:r w:rsidRPr="00DA38AF">
        <w:rPr>
          <w:rFonts w:ascii="Century" w:hAnsi="Century" w:cs="Arial"/>
          <w:lang w:val="es-MX"/>
        </w:rPr>
        <w:t>1:00 pm</w:t>
      </w:r>
      <w:r w:rsidRPr="00DA38AF">
        <w:rPr>
          <w:rFonts w:ascii="Century" w:hAnsi="Century" w:cs="Arial"/>
          <w:lang w:val="es-MX"/>
        </w:rPr>
        <w:tab/>
        <w:t>Tiempo de descanso - Todos los niños se les da un breve período de descanso.</w:t>
      </w:r>
    </w:p>
    <w:p w:rsidR="006A27D4" w:rsidRPr="00DA38AF" w:rsidRDefault="006A27D4" w:rsidP="00DA38AF">
      <w:pPr>
        <w:jc w:val="both"/>
        <w:rPr>
          <w:rFonts w:ascii="Century" w:hAnsi="Century" w:cs="Arial"/>
          <w:lang w:val="es-MX"/>
        </w:rPr>
      </w:pPr>
    </w:p>
    <w:p w:rsidR="006A27D4" w:rsidRPr="00DA38AF" w:rsidRDefault="006A27D4" w:rsidP="00DA38AF">
      <w:pPr>
        <w:ind w:left="1440" w:hanging="1440"/>
        <w:jc w:val="both"/>
        <w:rPr>
          <w:rFonts w:ascii="Century" w:hAnsi="Century" w:cs="Arial"/>
          <w:lang w:val="es-MX"/>
        </w:rPr>
      </w:pPr>
      <w:r w:rsidRPr="00DA38AF">
        <w:rPr>
          <w:rFonts w:ascii="Century" w:hAnsi="Century" w:cs="Arial"/>
          <w:lang w:val="es-MX"/>
        </w:rPr>
        <w:t>1:30 pm</w:t>
      </w:r>
      <w:r w:rsidRPr="00DA38AF">
        <w:rPr>
          <w:rFonts w:ascii="Century" w:hAnsi="Century" w:cs="Arial"/>
          <w:lang w:val="es-MX"/>
        </w:rPr>
        <w:tab/>
        <w:t xml:space="preserve">Los niños que no </w:t>
      </w:r>
      <w:r w:rsidR="006A53C9">
        <w:rPr>
          <w:rFonts w:ascii="Century" w:hAnsi="Century" w:cs="Arial"/>
          <w:lang w:val="es-MX"/>
        </w:rPr>
        <w:t>deseen dormir pue</w:t>
      </w:r>
      <w:r w:rsidRPr="00DA38AF">
        <w:rPr>
          <w:rFonts w:ascii="Century" w:hAnsi="Century" w:cs="Arial"/>
          <w:lang w:val="es-MX"/>
        </w:rPr>
        <w:t>de</w:t>
      </w:r>
      <w:r w:rsidR="006A53C9">
        <w:rPr>
          <w:rFonts w:ascii="Century" w:hAnsi="Century" w:cs="Arial"/>
          <w:lang w:val="es-MX"/>
        </w:rPr>
        <w:t>n</w:t>
      </w:r>
      <w:r w:rsidRPr="00DA38AF">
        <w:rPr>
          <w:rFonts w:ascii="Century" w:hAnsi="Century" w:cs="Arial"/>
          <w:lang w:val="es-MX"/>
        </w:rPr>
        <w:t xml:space="preserve"> jugar tranquilamente. Hay libros, rompecabezas, juegos de ordenador educativo y una gran variedad de juguetes disponibles para jugar tranquilo.</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6A27D4" w:rsidP="00DA38AF">
      <w:pPr>
        <w:jc w:val="both"/>
        <w:rPr>
          <w:rFonts w:ascii="Century" w:hAnsi="Century" w:cs="Arial"/>
          <w:lang w:val="es-MX"/>
        </w:rPr>
      </w:pPr>
      <w:r w:rsidRPr="00DA38AF">
        <w:rPr>
          <w:rFonts w:ascii="Century" w:hAnsi="Century" w:cs="Arial"/>
          <w:lang w:val="es-MX"/>
        </w:rPr>
        <w:t>3:00 pm</w:t>
      </w:r>
      <w:r w:rsidRPr="00DA38AF">
        <w:rPr>
          <w:rFonts w:ascii="Century" w:hAnsi="Century" w:cs="Arial"/>
          <w:lang w:val="es-MX"/>
        </w:rPr>
        <w:tab/>
        <w:t>Merienda</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6A27D4" w:rsidP="00DA38AF">
      <w:pPr>
        <w:ind w:left="1440" w:hanging="1440"/>
        <w:jc w:val="both"/>
        <w:rPr>
          <w:rFonts w:ascii="Century" w:hAnsi="Century" w:cs="Arial"/>
          <w:lang w:val="es-MX"/>
        </w:rPr>
      </w:pPr>
      <w:r w:rsidRPr="00DA38AF">
        <w:rPr>
          <w:rFonts w:ascii="Century" w:hAnsi="Century" w:cs="Arial"/>
          <w:lang w:val="es-MX"/>
        </w:rPr>
        <w:t>3:45 pm</w:t>
      </w:r>
      <w:r w:rsidRPr="00DA38AF">
        <w:rPr>
          <w:rFonts w:ascii="Century" w:hAnsi="Century" w:cs="Arial"/>
          <w:lang w:val="es-MX"/>
        </w:rPr>
        <w:tab/>
        <w:t>Círculo - Por la tarde el tiempo nos da la oportunidad de decir adiós a mis amigos. Los niños que no estuvieron presentes durante la mañana se dan una oportunidad para compartir cualquier noticia o experiencias especiales. Durante este tiempo vamos a cantar canciones interactivas y leer un cuento.</w:t>
      </w:r>
    </w:p>
    <w:p w:rsidR="006A27D4" w:rsidRPr="00DA38AF" w:rsidRDefault="006A27D4" w:rsidP="00DA38AF">
      <w:pPr>
        <w:jc w:val="both"/>
        <w:rPr>
          <w:rFonts w:ascii="Century" w:hAnsi="Century" w:cs="Arial"/>
          <w:lang w:val="es-MX"/>
        </w:rPr>
      </w:pPr>
      <w:r w:rsidRPr="00DA38AF">
        <w:rPr>
          <w:rFonts w:ascii="Century" w:hAnsi="Century" w:cs="Arial"/>
          <w:lang w:val="es-MX"/>
        </w:rPr>
        <w:t> </w:t>
      </w:r>
    </w:p>
    <w:p w:rsidR="006A27D4" w:rsidRPr="00DA38AF" w:rsidRDefault="006A53C9" w:rsidP="00DA38AF">
      <w:pPr>
        <w:ind w:left="1440" w:hanging="1440"/>
        <w:jc w:val="both"/>
        <w:rPr>
          <w:rFonts w:ascii="Century" w:hAnsi="Century" w:cs="Arial"/>
          <w:lang w:val="es-MX"/>
        </w:rPr>
      </w:pPr>
      <w:r>
        <w:rPr>
          <w:rFonts w:ascii="Century" w:hAnsi="Century" w:cs="Arial"/>
          <w:lang w:val="es-MX"/>
        </w:rPr>
        <w:t>4:15 pm</w:t>
      </w:r>
      <w:r>
        <w:rPr>
          <w:rFonts w:ascii="Century" w:hAnsi="Century" w:cs="Arial"/>
          <w:lang w:val="es-MX"/>
        </w:rPr>
        <w:tab/>
        <w:t>Juego al aire</w:t>
      </w:r>
      <w:r w:rsidR="00FE16F1" w:rsidRPr="00DA38AF">
        <w:rPr>
          <w:rFonts w:ascii="Century" w:hAnsi="Century" w:cs="Arial"/>
          <w:lang w:val="es-MX"/>
        </w:rPr>
        <w:t xml:space="preserve"> libre</w:t>
      </w:r>
      <w:r>
        <w:rPr>
          <w:rFonts w:ascii="Century" w:hAnsi="Century" w:cs="Arial"/>
          <w:lang w:val="es-MX"/>
        </w:rPr>
        <w:t xml:space="preserve"> </w:t>
      </w:r>
    </w:p>
    <w:p w:rsidR="006A27D4" w:rsidRPr="00DA38AF" w:rsidRDefault="006A27D4" w:rsidP="00DA38AF">
      <w:pPr>
        <w:jc w:val="both"/>
        <w:rPr>
          <w:rFonts w:ascii="Century" w:hAnsi="Century" w:cs="Arial"/>
          <w:lang w:val="es-MX"/>
        </w:rPr>
      </w:pPr>
    </w:p>
    <w:p w:rsidR="00CD568D" w:rsidRPr="00DA38AF" w:rsidRDefault="00A56155" w:rsidP="00DA38AF">
      <w:pPr>
        <w:ind w:left="1440" w:hanging="1440"/>
        <w:jc w:val="both"/>
        <w:rPr>
          <w:rFonts w:ascii="Century" w:hAnsi="Century"/>
          <w:lang w:val="es-MX"/>
        </w:rPr>
      </w:pPr>
      <w:r>
        <w:rPr>
          <w:rFonts w:ascii="Century" w:hAnsi="Century" w:cs="Arial"/>
          <w:lang w:val="es-MX"/>
        </w:rPr>
        <w:t>5:20</w:t>
      </w:r>
      <w:r w:rsidR="006A27D4" w:rsidRPr="00DA38AF">
        <w:rPr>
          <w:rFonts w:ascii="Century" w:hAnsi="Century" w:cs="Arial"/>
          <w:lang w:val="es-MX"/>
        </w:rPr>
        <w:t xml:space="preserve"> pm </w:t>
      </w:r>
      <w:r w:rsidR="006A27D4" w:rsidRPr="00DA38AF">
        <w:rPr>
          <w:rFonts w:ascii="Century" w:hAnsi="Century" w:cs="Arial"/>
          <w:lang w:val="es-MX"/>
        </w:rPr>
        <w:tab/>
      </w:r>
      <w:r>
        <w:rPr>
          <w:rFonts w:ascii="Century" w:hAnsi="Century" w:cs="Arial"/>
          <w:lang w:val="es-MX"/>
        </w:rPr>
        <w:t>Lavamos las manos y cara y esperamos a los padres</w:t>
      </w:r>
    </w:p>
    <w:p w:rsidR="009223DC" w:rsidRPr="00C7723A" w:rsidRDefault="009223DC" w:rsidP="009223DC">
      <w:pPr>
        <w:pStyle w:val="Heading2"/>
        <w:spacing w:after="120"/>
        <w:jc w:val="both"/>
        <w:rPr>
          <w:rFonts w:ascii="Century" w:hAnsi="Century"/>
          <w:sz w:val="32"/>
          <w:szCs w:val="32"/>
          <w:lang w:val="es-MX"/>
        </w:rPr>
      </w:pPr>
      <w:bookmarkStart w:id="49" w:name="_Toc251583150"/>
      <w:bookmarkStart w:id="50" w:name="_Toc390173125"/>
      <w:r w:rsidRPr="00C7723A">
        <w:rPr>
          <w:rFonts w:ascii="Century" w:hAnsi="Century"/>
          <w:sz w:val="32"/>
          <w:szCs w:val="32"/>
          <w:lang w:val="es-MX"/>
        </w:rPr>
        <w:t>Comunicación y colaboración de la familia</w:t>
      </w:r>
      <w:bookmarkEnd w:id="49"/>
      <w:bookmarkEnd w:id="50"/>
    </w:p>
    <w:p w:rsidR="009223DC" w:rsidRPr="00DA38AF" w:rsidRDefault="009223DC" w:rsidP="009223DC">
      <w:pPr>
        <w:spacing w:before="120"/>
        <w:jc w:val="both"/>
        <w:rPr>
          <w:rFonts w:ascii="Century" w:hAnsi="Century" w:cs="Arial"/>
          <w:b/>
          <w:lang w:val="es-MX"/>
        </w:rPr>
      </w:pPr>
      <w:r w:rsidRPr="00DA38AF">
        <w:rPr>
          <w:rFonts w:ascii="Century" w:hAnsi="Century" w:cs="Arial"/>
          <w:b/>
          <w:lang w:val="es-MX"/>
        </w:rPr>
        <w:t>Las comunicaciones diarias.  </w:t>
      </w:r>
    </w:p>
    <w:p w:rsidR="009223DC" w:rsidRPr="00DA38AF" w:rsidRDefault="009223DC" w:rsidP="009223DC">
      <w:pPr>
        <w:spacing w:before="120"/>
        <w:jc w:val="both"/>
        <w:rPr>
          <w:rFonts w:ascii="Century" w:hAnsi="Century" w:cs="Arial"/>
          <w:lang w:val="es-MX"/>
        </w:rPr>
      </w:pPr>
      <w:r>
        <w:rPr>
          <w:rFonts w:ascii="Century" w:hAnsi="Century" w:cs="Arial"/>
          <w:b/>
          <w:lang w:val="es-MX"/>
        </w:rPr>
        <w:t>N</w:t>
      </w:r>
      <w:r w:rsidRPr="00873FBE">
        <w:rPr>
          <w:rFonts w:ascii="Century" w:hAnsi="Century" w:cs="Arial"/>
          <w:b/>
          <w:lang w:val="es-MX"/>
        </w:rPr>
        <w:t>otas diarias</w:t>
      </w:r>
      <w:r>
        <w:rPr>
          <w:rFonts w:ascii="Century" w:hAnsi="Century" w:cs="Arial"/>
          <w:b/>
          <w:lang w:val="es-MX"/>
        </w:rPr>
        <w:t>:</w:t>
      </w:r>
      <w:r>
        <w:rPr>
          <w:rFonts w:ascii="Century" w:hAnsi="Century" w:cs="Arial"/>
          <w:lang w:val="es-MX"/>
        </w:rPr>
        <w:t xml:space="preserve"> los mantendré</w:t>
      </w:r>
      <w:r w:rsidRPr="00DA38AF">
        <w:rPr>
          <w:rFonts w:ascii="Century" w:hAnsi="Century" w:cs="Arial"/>
          <w:lang w:val="es-MX"/>
        </w:rPr>
        <w:t xml:space="preserve"> informado</w:t>
      </w:r>
      <w:r>
        <w:rPr>
          <w:rFonts w:ascii="Century" w:hAnsi="Century" w:cs="Arial"/>
          <w:lang w:val="es-MX"/>
        </w:rPr>
        <w:t>s</w:t>
      </w:r>
      <w:r w:rsidRPr="00DA38AF">
        <w:rPr>
          <w:rFonts w:ascii="Century" w:hAnsi="Century" w:cs="Arial"/>
          <w:lang w:val="es-MX"/>
        </w:rPr>
        <w:t xml:space="preserve"> acerca de las actividades de su niño y experiencias en mi programa.  Las notas se colocarán en la</w:t>
      </w:r>
      <w:r>
        <w:rPr>
          <w:rFonts w:ascii="Century" w:hAnsi="Century" w:cs="Arial"/>
          <w:lang w:val="es-MX"/>
        </w:rPr>
        <w:t xml:space="preserve"> caja de</w:t>
      </w:r>
      <w:r w:rsidRPr="00DA38AF">
        <w:rPr>
          <w:rFonts w:ascii="Century" w:hAnsi="Century" w:cs="Arial"/>
          <w:lang w:val="es-MX"/>
        </w:rPr>
        <w:t xml:space="preserve"> su hijo al final de cada día.</w:t>
      </w:r>
    </w:p>
    <w:p w:rsidR="009223DC" w:rsidRPr="00DA38AF" w:rsidRDefault="009223DC" w:rsidP="009223DC">
      <w:pPr>
        <w:spacing w:before="120"/>
        <w:jc w:val="both"/>
        <w:rPr>
          <w:rFonts w:ascii="Century" w:hAnsi="Century" w:cs="Arial"/>
          <w:lang w:val="es-MX"/>
        </w:rPr>
      </w:pPr>
      <w:r>
        <w:rPr>
          <w:rFonts w:ascii="Century" w:hAnsi="Century" w:cs="Arial"/>
          <w:b/>
          <w:lang w:val="es-MX"/>
        </w:rPr>
        <w:t>Piz</w:t>
      </w:r>
      <w:r w:rsidRPr="00DA38AF">
        <w:rPr>
          <w:rFonts w:ascii="Century" w:hAnsi="Century" w:cs="Arial"/>
          <w:b/>
          <w:lang w:val="es-MX"/>
        </w:rPr>
        <w:t>ar</w:t>
      </w:r>
      <w:r>
        <w:rPr>
          <w:rFonts w:ascii="Century" w:hAnsi="Century" w:cs="Arial"/>
          <w:b/>
          <w:lang w:val="es-MX"/>
        </w:rPr>
        <w:t>r</w:t>
      </w:r>
      <w:r w:rsidRPr="00DA38AF">
        <w:rPr>
          <w:rFonts w:ascii="Century" w:hAnsi="Century" w:cs="Arial"/>
          <w:b/>
          <w:lang w:val="es-MX"/>
        </w:rPr>
        <w:t>a de anuncios. </w:t>
      </w:r>
      <w:r w:rsidRPr="00DA38AF">
        <w:rPr>
          <w:rFonts w:ascii="Century" w:hAnsi="Century" w:cs="Arial"/>
          <w:lang w:val="es-MX"/>
        </w:rPr>
        <w:t xml:space="preserve">Tengo una pizarra de noticias sobre el programa, </w:t>
      </w:r>
      <w:r>
        <w:rPr>
          <w:rFonts w:ascii="Century" w:hAnsi="Century" w:cs="Arial"/>
          <w:lang w:val="es-MX"/>
        </w:rPr>
        <w:t xml:space="preserve">numero de licencia, seguro, </w:t>
      </w:r>
      <w:r w:rsidRPr="00DA38AF">
        <w:rPr>
          <w:rFonts w:ascii="Century" w:hAnsi="Century" w:cs="Arial"/>
          <w:lang w:val="es-MX"/>
        </w:rPr>
        <w:t>próximos eventos, fechas de vacaciones, anuncios, etc.</w:t>
      </w:r>
    </w:p>
    <w:p w:rsidR="009223DC" w:rsidRPr="00DA38AF" w:rsidRDefault="009223DC" w:rsidP="009223DC">
      <w:pPr>
        <w:spacing w:before="120"/>
        <w:jc w:val="both"/>
        <w:rPr>
          <w:rFonts w:ascii="Century" w:hAnsi="Century" w:cs="Arial"/>
          <w:lang w:val="es-MX"/>
        </w:rPr>
      </w:pPr>
      <w:r w:rsidRPr="00DA38AF">
        <w:rPr>
          <w:rFonts w:ascii="Century" w:hAnsi="Century" w:cs="Arial"/>
          <w:b/>
          <w:lang w:val="es-MX"/>
        </w:rPr>
        <w:t>Correo electrónico.  </w:t>
      </w:r>
      <w:r w:rsidRPr="00DA38AF">
        <w:rPr>
          <w:rFonts w:ascii="Century" w:hAnsi="Century" w:cs="Arial"/>
          <w:lang w:val="es-MX"/>
        </w:rPr>
        <w:t>Le animo a que proporcione una dirección de correo electrónico que utilice habitualmente para que yo pueda enviarle anuncios, invitaciones a eventos, boletines de noticias y actualizaciones generales.</w:t>
      </w:r>
    </w:p>
    <w:p w:rsidR="009223DC" w:rsidRDefault="009223DC" w:rsidP="009223DC">
      <w:pPr>
        <w:spacing w:before="120"/>
        <w:jc w:val="both"/>
        <w:rPr>
          <w:rFonts w:ascii="Century" w:hAnsi="Century" w:cs="Arial"/>
          <w:lang w:val="es-MX"/>
        </w:rPr>
      </w:pPr>
      <w:r w:rsidRPr="00DA38AF">
        <w:rPr>
          <w:rFonts w:ascii="Century" w:hAnsi="Century" w:cs="Arial"/>
          <w:b/>
          <w:lang w:val="es-MX"/>
        </w:rPr>
        <w:t>Las actividades de la familia.  </w:t>
      </w:r>
      <w:r>
        <w:rPr>
          <w:rFonts w:ascii="Century" w:hAnsi="Century" w:cs="Arial"/>
          <w:lang w:val="es-MX"/>
        </w:rPr>
        <w:t>Los padres son</w:t>
      </w:r>
      <w:r w:rsidRPr="00DA38AF">
        <w:rPr>
          <w:rFonts w:ascii="Century" w:hAnsi="Century" w:cs="Arial"/>
          <w:lang w:val="es-MX"/>
        </w:rPr>
        <w:t xml:space="preserve"> primeros maestros del niño. Valoro las familias como socios en el crecimiento y desarrollo de los niños en mi cuidado. Animo a los padres y otros miembros de la </w:t>
      </w:r>
      <w:r>
        <w:rPr>
          <w:rFonts w:ascii="Century" w:hAnsi="Century" w:cs="Arial"/>
          <w:lang w:val="es-MX"/>
        </w:rPr>
        <w:t>familia participar en el programa, visite a su (s) hijo(s), participe en eventos, y proporcione</w:t>
      </w:r>
      <w:r w:rsidRPr="00DA38AF">
        <w:rPr>
          <w:rFonts w:ascii="Century" w:hAnsi="Century" w:cs="Arial"/>
          <w:lang w:val="es-MX"/>
        </w:rPr>
        <w:t xml:space="preserve"> información sobre el programa. Exhorto a las familias a participar y apoyar las metas de aprendizaje de su hijo.  </w:t>
      </w:r>
    </w:p>
    <w:p w:rsidR="002E114E" w:rsidRPr="00DA38AF" w:rsidRDefault="002E114E" w:rsidP="002E114E">
      <w:pPr>
        <w:spacing w:before="120"/>
        <w:jc w:val="both"/>
        <w:rPr>
          <w:rFonts w:ascii="Century" w:hAnsi="Century" w:cs="Arial"/>
          <w:b/>
          <w:i/>
          <w:smallCaps/>
          <w:color w:val="000000"/>
          <w:lang w:val="es-MX"/>
        </w:rPr>
      </w:pPr>
      <w:r w:rsidRPr="00DA38AF">
        <w:rPr>
          <w:rFonts w:ascii="Century" w:hAnsi="Century" w:cs="Arial"/>
          <w:b/>
          <w:i/>
          <w:lang w:val="es-MX"/>
        </w:rPr>
        <w:t>Actividades en familia</w:t>
      </w:r>
    </w:p>
    <w:p w:rsidR="002E114E" w:rsidRPr="00DA38AF" w:rsidRDefault="002E114E" w:rsidP="002E114E">
      <w:pPr>
        <w:jc w:val="both"/>
        <w:rPr>
          <w:rFonts w:ascii="Century" w:hAnsi="Century" w:cs="Arial"/>
          <w:lang w:val="es-MX"/>
        </w:rPr>
      </w:pPr>
      <w:r>
        <w:rPr>
          <w:rFonts w:ascii="Century" w:hAnsi="Century" w:cs="Arial"/>
          <w:lang w:val="es-MX"/>
        </w:rPr>
        <w:t>S</w:t>
      </w:r>
      <w:r w:rsidRPr="00DA38AF">
        <w:rPr>
          <w:rFonts w:ascii="Century" w:hAnsi="Century" w:cs="Arial"/>
          <w:lang w:val="es-MX"/>
        </w:rPr>
        <w:t>e ofrece</w:t>
      </w:r>
      <w:r>
        <w:rPr>
          <w:rFonts w:ascii="Century" w:hAnsi="Century" w:cs="Arial"/>
          <w:lang w:val="es-MX"/>
        </w:rPr>
        <w:t>n</w:t>
      </w:r>
      <w:r w:rsidRPr="00DA38AF">
        <w:rPr>
          <w:rFonts w:ascii="Century" w:hAnsi="Century" w:cs="Arial"/>
          <w:lang w:val="es-MX"/>
        </w:rPr>
        <w:t xml:space="preserve"> oportunidad</w:t>
      </w:r>
      <w:r>
        <w:rPr>
          <w:rFonts w:ascii="Century" w:hAnsi="Century" w:cs="Arial"/>
          <w:lang w:val="es-MX"/>
        </w:rPr>
        <w:t>es</w:t>
      </w:r>
      <w:r w:rsidRPr="00DA38AF">
        <w:rPr>
          <w:rFonts w:ascii="Century" w:hAnsi="Century" w:cs="Arial"/>
          <w:lang w:val="es-MX"/>
        </w:rPr>
        <w:t xml:space="preserve"> a las familias a participar en las actividades que ayudan al crecimiento y a la mejora de la educación de sus hijos. Exhorto a las familias a asumir un papel activo. </w:t>
      </w:r>
    </w:p>
    <w:p w:rsidR="002E114E" w:rsidRPr="00DA38AF" w:rsidRDefault="002E114E" w:rsidP="002E114E">
      <w:pPr>
        <w:jc w:val="both"/>
        <w:rPr>
          <w:rFonts w:ascii="Century" w:hAnsi="Century" w:cs="Arial"/>
          <w:lang w:val="es-MX"/>
        </w:rPr>
      </w:pPr>
    </w:p>
    <w:p w:rsidR="002E114E" w:rsidRPr="00DA38AF" w:rsidRDefault="002E114E" w:rsidP="002E114E">
      <w:pPr>
        <w:jc w:val="both"/>
        <w:rPr>
          <w:rFonts w:ascii="Century" w:hAnsi="Century" w:cs="Arial"/>
          <w:lang w:val="es-MX"/>
        </w:rPr>
      </w:pPr>
      <w:r w:rsidRPr="00DA38AF">
        <w:rPr>
          <w:rFonts w:ascii="Century" w:hAnsi="Century" w:cs="Arial"/>
          <w:lang w:val="es-MX"/>
        </w:rPr>
        <w:t>Ejemplos de eventos familiares: Por fav</w:t>
      </w:r>
      <w:r>
        <w:rPr>
          <w:rFonts w:ascii="Century" w:hAnsi="Century" w:cs="Arial"/>
          <w:lang w:val="es-MX"/>
        </w:rPr>
        <w:t>or, no se olvide de mirar en la pizarra de anuncios</w:t>
      </w:r>
      <w:r w:rsidRPr="00DA38AF">
        <w:rPr>
          <w:rFonts w:ascii="Century" w:hAnsi="Century" w:cs="Arial"/>
          <w:lang w:val="es-MX"/>
        </w:rPr>
        <w:t xml:space="preserve"> de estas actividades y eventos. </w:t>
      </w:r>
    </w:p>
    <w:p w:rsidR="002E114E" w:rsidRPr="00DA38AF" w:rsidRDefault="002E114E" w:rsidP="002E114E">
      <w:pPr>
        <w:jc w:val="both"/>
        <w:rPr>
          <w:rFonts w:ascii="Century" w:hAnsi="Century" w:cs="Arial"/>
          <w:lang w:val="es-MX"/>
        </w:rPr>
      </w:pPr>
      <w:r w:rsidRPr="00DA38AF">
        <w:rPr>
          <w:rFonts w:ascii="Century" w:hAnsi="Century" w:cs="Arial"/>
          <w:color w:val="FF0000"/>
          <w:lang w:val="es-MX"/>
        </w:rPr>
        <w:t>•</w:t>
      </w:r>
      <w:r w:rsidRPr="00DA38AF">
        <w:rPr>
          <w:rFonts w:ascii="Century" w:hAnsi="Century" w:cs="Arial"/>
          <w:lang w:val="es-MX"/>
        </w:rPr>
        <w:tab/>
        <w:t>Reunión de las fiestas </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Trueque de libros</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Festival de Otoño</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Picnic familiar anual</w:t>
      </w:r>
    </w:p>
    <w:p w:rsidR="002E114E" w:rsidRPr="00DA38AF" w:rsidRDefault="002E114E" w:rsidP="002E114E">
      <w:pPr>
        <w:jc w:val="both"/>
        <w:rPr>
          <w:rFonts w:ascii="Century" w:hAnsi="Century" w:cs="Arial"/>
          <w:lang w:val="es-MX"/>
        </w:rPr>
      </w:pPr>
      <w:r w:rsidRPr="00DA38AF">
        <w:rPr>
          <w:rFonts w:ascii="Century" w:hAnsi="Century" w:cs="Arial"/>
          <w:lang w:val="es-MX"/>
        </w:rPr>
        <w:t> </w:t>
      </w:r>
    </w:p>
    <w:p w:rsidR="002E114E" w:rsidRPr="00DA38AF" w:rsidRDefault="002E114E" w:rsidP="002E114E">
      <w:pPr>
        <w:jc w:val="both"/>
        <w:rPr>
          <w:rFonts w:ascii="Century" w:hAnsi="Century" w:cs="Arial"/>
          <w:lang w:val="es-MX"/>
        </w:rPr>
      </w:pPr>
      <w:r w:rsidRPr="00DA38AF">
        <w:rPr>
          <w:rFonts w:ascii="Century" w:hAnsi="Century" w:cs="Arial"/>
          <w:lang w:val="es-MX"/>
        </w:rPr>
        <w:t xml:space="preserve">Actividades del programa: </w:t>
      </w:r>
      <w:r>
        <w:rPr>
          <w:rFonts w:ascii="Century" w:hAnsi="Century" w:cs="Arial"/>
          <w:lang w:val="es-MX"/>
        </w:rPr>
        <w:t xml:space="preserve">venga a </w:t>
      </w:r>
      <w:r w:rsidRPr="00DA38AF">
        <w:rPr>
          <w:rFonts w:ascii="Century" w:hAnsi="Century" w:cs="Arial"/>
          <w:lang w:val="es-MX"/>
        </w:rPr>
        <w:t>disfrutar y ayudar a la clase de su hijo/a con estas actividades especiales. </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Compartir una comida con su hijo  </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Acompañar los viajes de campo</w:t>
      </w:r>
    </w:p>
    <w:p w:rsidR="002E114E"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 xml:space="preserve">Leer a los niños a la llegada o </w:t>
      </w:r>
      <w:r>
        <w:rPr>
          <w:rFonts w:ascii="Century" w:hAnsi="Century" w:cs="Arial"/>
          <w:lang w:val="es-MX"/>
        </w:rPr>
        <w:t>a la salida</w:t>
      </w:r>
    </w:p>
    <w:p w:rsidR="002E114E" w:rsidRPr="00DA38AF" w:rsidRDefault="002E114E" w:rsidP="002E114E">
      <w:pPr>
        <w:jc w:val="both"/>
        <w:rPr>
          <w:rFonts w:ascii="Century" w:hAnsi="Century" w:cs="Arial"/>
          <w:lang w:val="es-MX"/>
        </w:rPr>
      </w:pPr>
      <w:r>
        <w:rPr>
          <w:rFonts w:ascii="Century" w:hAnsi="Century" w:cs="Arial"/>
          <w:lang w:val="es-MX"/>
        </w:rPr>
        <w:t>•</w:t>
      </w:r>
      <w:r>
        <w:rPr>
          <w:rFonts w:ascii="Century" w:hAnsi="Century" w:cs="Arial"/>
          <w:lang w:val="es-MX"/>
        </w:rPr>
        <w:tab/>
        <w:t>Voluntario en la clase</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Donar artículos solicitados </w:t>
      </w:r>
    </w:p>
    <w:p w:rsidR="002E114E" w:rsidRPr="00DA38AF" w:rsidRDefault="002E114E" w:rsidP="002E114E">
      <w:pPr>
        <w:jc w:val="both"/>
        <w:rPr>
          <w:rFonts w:ascii="Century" w:hAnsi="Century" w:cs="Arial"/>
          <w:lang w:val="es-MX"/>
        </w:rPr>
      </w:pPr>
      <w:r>
        <w:rPr>
          <w:rFonts w:ascii="Century" w:hAnsi="Century" w:cs="Arial"/>
          <w:lang w:val="es-MX"/>
        </w:rPr>
        <w:t>•</w:t>
      </w:r>
      <w:r>
        <w:rPr>
          <w:rFonts w:ascii="Century" w:hAnsi="Century" w:cs="Arial"/>
          <w:lang w:val="es-MX"/>
        </w:rPr>
        <w:tab/>
        <w:t xml:space="preserve">Contribuir con una </w:t>
      </w:r>
      <w:r w:rsidRPr="00DA38AF">
        <w:rPr>
          <w:rFonts w:ascii="Century" w:hAnsi="Century" w:cs="Arial"/>
          <w:lang w:val="es-MX"/>
        </w:rPr>
        <w:t>comida</w:t>
      </w:r>
    </w:p>
    <w:p w:rsidR="002E114E" w:rsidRPr="00DA38AF" w:rsidRDefault="002E114E" w:rsidP="002E114E">
      <w:pPr>
        <w:jc w:val="both"/>
        <w:rPr>
          <w:rFonts w:ascii="Century" w:hAnsi="Century" w:cs="Arial"/>
          <w:lang w:val="es-MX"/>
        </w:rPr>
      </w:pPr>
      <w:r>
        <w:rPr>
          <w:rFonts w:ascii="Century" w:hAnsi="Century" w:cs="Arial"/>
          <w:lang w:val="es-MX"/>
        </w:rPr>
        <w:t>•</w:t>
      </w:r>
      <w:r>
        <w:rPr>
          <w:rFonts w:ascii="Century" w:hAnsi="Century" w:cs="Arial"/>
          <w:lang w:val="es-MX"/>
        </w:rPr>
        <w:tab/>
        <w:t>Hablar sobre su profesión o trabajo</w:t>
      </w:r>
    </w:p>
    <w:p w:rsidR="002E114E" w:rsidRPr="00DA38AF" w:rsidRDefault="002E114E" w:rsidP="002E114E">
      <w:pPr>
        <w:jc w:val="both"/>
        <w:rPr>
          <w:rFonts w:ascii="Century" w:hAnsi="Century" w:cs="Arial"/>
          <w:lang w:val="es-MX"/>
        </w:rPr>
      </w:pPr>
      <w:r w:rsidRPr="00DA38AF">
        <w:rPr>
          <w:rFonts w:ascii="Century" w:hAnsi="Century" w:cs="Arial"/>
          <w:lang w:val="es-MX"/>
        </w:rPr>
        <w:t> </w:t>
      </w:r>
    </w:p>
    <w:p w:rsidR="002E114E" w:rsidRPr="00DA38AF" w:rsidRDefault="002E114E" w:rsidP="002E114E">
      <w:pPr>
        <w:jc w:val="both"/>
        <w:rPr>
          <w:rFonts w:ascii="Century" w:hAnsi="Century" w:cs="Arial"/>
          <w:lang w:val="es-MX"/>
        </w:rPr>
      </w:pPr>
      <w:r w:rsidRPr="00DA38AF">
        <w:rPr>
          <w:rFonts w:ascii="Century" w:hAnsi="Century" w:cs="Arial"/>
          <w:lang w:val="es-MX"/>
        </w:rPr>
        <w:t xml:space="preserve">Talleres para Padres: talleres familiares </w:t>
      </w:r>
      <w:r w:rsidR="00D72142">
        <w:rPr>
          <w:rFonts w:ascii="Century" w:hAnsi="Century" w:cs="Arial"/>
          <w:lang w:val="es-MX"/>
        </w:rPr>
        <w:t xml:space="preserve">serán ofrecidos cual </w:t>
      </w:r>
      <w:r w:rsidRPr="00DA38AF">
        <w:rPr>
          <w:rFonts w:ascii="Century" w:hAnsi="Century" w:cs="Arial"/>
          <w:lang w:val="es-MX"/>
        </w:rPr>
        <w:t xml:space="preserve">sea necesario. A </w:t>
      </w:r>
      <w:r w:rsidR="00D72142" w:rsidRPr="00DA38AF">
        <w:rPr>
          <w:rFonts w:ascii="Century" w:hAnsi="Century" w:cs="Arial"/>
          <w:lang w:val="es-MX"/>
        </w:rPr>
        <w:t>continuación,</w:t>
      </w:r>
      <w:r w:rsidRPr="00DA38AF">
        <w:rPr>
          <w:rFonts w:ascii="Century" w:hAnsi="Century" w:cs="Arial"/>
          <w:lang w:val="es-MX"/>
        </w:rPr>
        <w:t xml:space="preserve"> se muestra una lista de talleres me pued</w:t>
      </w:r>
      <w:r w:rsidR="00D72142">
        <w:rPr>
          <w:rFonts w:ascii="Century" w:hAnsi="Century" w:cs="Arial"/>
          <w:lang w:val="es-MX"/>
        </w:rPr>
        <w:t>o</w:t>
      </w:r>
      <w:r w:rsidRPr="00DA38AF">
        <w:rPr>
          <w:rFonts w:ascii="Century" w:hAnsi="Century" w:cs="Arial"/>
          <w:lang w:val="es-MX"/>
        </w:rPr>
        <w:t xml:space="preserve"> ofrecer. Intento ofrecer estas en las primeras horas de la noche o los sábados. Consulte el calendario mensual en </w:t>
      </w:r>
      <w:r w:rsidR="00D72142">
        <w:rPr>
          <w:rFonts w:ascii="Century" w:hAnsi="Century" w:cs="Arial"/>
          <w:lang w:val="es-MX"/>
        </w:rPr>
        <w:t>la pizarra</w:t>
      </w:r>
      <w:r w:rsidRPr="00DA38AF">
        <w:rPr>
          <w:rFonts w:ascii="Century" w:hAnsi="Century" w:cs="Arial"/>
          <w:lang w:val="es-MX"/>
        </w:rPr>
        <w:t xml:space="preserve"> de anuncios para temas programados. Doy la bienvenida a las solicitudes de los temas del taller. </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Guía positiva y amorosa disciplina </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Entrenar</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Seguridad en el hogar</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Su casa de corrección para niños</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El desarrollo del cerebro</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Nutrición y ejercicio para cuerpos pequeños</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Apoyar a su hijo en los momentos de estrés</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Las Alergias alimentarias</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Cómo prepararse para una conferencia</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Señales de advertencia para los retrasos del desarrollo</w:t>
      </w:r>
    </w:p>
    <w:p w:rsidR="002E114E" w:rsidRPr="00DA38AF" w:rsidRDefault="002E114E" w:rsidP="002E114E">
      <w:pPr>
        <w:jc w:val="both"/>
        <w:rPr>
          <w:rFonts w:ascii="Century" w:hAnsi="Century" w:cs="Arial"/>
          <w:lang w:val="es-MX"/>
        </w:rPr>
      </w:pPr>
      <w:r w:rsidRPr="00DA38AF">
        <w:rPr>
          <w:rFonts w:ascii="Century" w:hAnsi="Century" w:cs="Arial"/>
          <w:lang w:val="es-MX"/>
        </w:rPr>
        <w:t>•</w:t>
      </w:r>
      <w:r w:rsidRPr="00DA38AF">
        <w:rPr>
          <w:rFonts w:ascii="Century" w:hAnsi="Century" w:cs="Arial"/>
          <w:lang w:val="es-MX"/>
        </w:rPr>
        <w:tab/>
        <w:t>El valor de la lectura a su hijo</w:t>
      </w:r>
    </w:p>
    <w:p w:rsidR="007B4E4A" w:rsidRPr="004B1AE6" w:rsidRDefault="009B6FD2" w:rsidP="00DA38AF">
      <w:pPr>
        <w:pStyle w:val="Heading2"/>
        <w:spacing w:after="120"/>
        <w:jc w:val="both"/>
        <w:rPr>
          <w:rFonts w:ascii="Century" w:hAnsi="Century"/>
          <w:sz w:val="32"/>
          <w:szCs w:val="32"/>
          <w:lang w:val="es-MX"/>
        </w:rPr>
      </w:pPr>
      <w:r w:rsidRPr="004B1AE6">
        <w:rPr>
          <w:rFonts w:ascii="Century" w:hAnsi="Century"/>
          <w:sz w:val="32"/>
          <w:szCs w:val="32"/>
          <w:lang w:val="es-MX"/>
        </w:rPr>
        <w:t>Paseos y </w:t>
      </w:r>
      <w:r w:rsidR="007B4E4A" w:rsidRPr="004B1AE6">
        <w:rPr>
          <w:rFonts w:ascii="Century" w:hAnsi="Century"/>
          <w:sz w:val="32"/>
          <w:szCs w:val="32"/>
          <w:lang w:val="es-MX"/>
        </w:rPr>
        <w:t>Excursiones</w:t>
      </w:r>
      <w:bookmarkEnd w:id="47"/>
      <w:bookmarkEnd w:id="48"/>
    </w:p>
    <w:p w:rsidR="009B6FD2" w:rsidRPr="00DA38AF" w:rsidRDefault="00757CAD" w:rsidP="00DA38AF">
      <w:pPr>
        <w:spacing w:before="120"/>
        <w:jc w:val="both"/>
        <w:rPr>
          <w:rFonts w:ascii="Century" w:hAnsi="Century" w:cs="Arial"/>
          <w:lang w:val="es-MX"/>
        </w:rPr>
      </w:pPr>
      <w:r w:rsidRPr="00DA38AF">
        <w:rPr>
          <w:rFonts w:ascii="Century" w:hAnsi="Century" w:cs="Arial"/>
          <w:lang w:val="es-MX"/>
        </w:rPr>
        <w:t>Si el tiempo lo permite; puedo</w:t>
      </w:r>
      <w:r w:rsidR="00887DB7" w:rsidRPr="00DA38AF">
        <w:rPr>
          <w:rFonts w:ascii="Century" w:hAnsi="Century" w:cs="Arial"/>
          <w:lang w:val="es-MX"/>
        </w:rPr>
        <w:t> realizar</w:t>
      </w:r>
      <w:r w:rsidR="009B6FD2" w:rsidRPr="00DA38AF">
        <w:rPr>
          <w:rFonts w:ascii="Century" w:hAnsi="Century" w:cs="Arial"/>
          <w:lang w:val="es-MX"/>
        </w:rPr>
        <w:t> caminatas supervisadas por el vecindario. Los niños </w:t>
      </w:r>
      <w:r w:rsidR="00887DB7" w:rsidRPr="00DA38AF">
        <w:rPr>
          <w:rFonts w:ascii="Century" w:hAnsi="Century" w:cs="Arial"/>
          <w:lang w:val="es-MX"/>
        </w:rPr>
        <w:t>se</w:t>
      </w:r>
      <w:r w:rsidR="009B6FD2" w:rsidRPr="00DA38AF">
        <w:rPr>
          <w:rFonts w:ascii="Century" w:hAnsi="Century" w:cs="Arial"/>
          <w:lang w:val="es-MX"/>
        </w:rPr>
        <w:t> contabilizan en todo momento. Un</w:t>
      </w:r>
      <w:r w:rsidR="00FE16F1" w:rsidRPr="00DA38AF">
        <w:rPr>
          <w:rFonts w:ascii="Century" w:hAnsi="Century" w:cs="Arial"/>
          <w:lang w:val="es-MX"/>
        </w:rPr>
        <w:t xml:space="preserve"> </w:t>
      </w:r>
      <w:r w:rsidR="009B6FD2" w:rsidRPr="00DA38AF">
        <w:rPr>
          <w:rFonts w:ascii="Century" w:hAnsi="Century" w:cs="Arial"/>
          <w:lang w:val="es-MX"/>
        </w:rPr>
        <w:t>permiso para participar en excursiones a pie está incluido en el paquete de inscripción.</w:t>
      </w:r>
    </w:p>
    <w:p w:rsidR="007B4E4A" w:rsidRPr="00DA38AF" w:rsidRDefault="00694F48" w:rsidP="00DA38AF">
      <w:pPr>
        <w:spacing w:before="120"/>
        <w:jc w:val="both"/>
        <w:rPr>
          <w:rFonts w:ascii="Century" w:hAnsi="Century" w:cs="Arial"/>
          <w:lang w:val="es-MX"/>
        </w:rPr>
      </w:pPr>
      <w:r>
        <w:rPr>
          <w:rFonts w:ascii="Century" w:hAnsi="Century" w:cs="Arial"/>
          <w:lang w:val="es-MX"/>
        </w:rPr>
        <w:t xml:space="preserve">Por lo menos una vez al año tendremos una excursión </w:t>
      </w:r>
      <w:r w:rsidR="007B4E4A" w:rsidRPr="00DA38AF">
        <w:rPr>
          <w:rFonts w:ascii="Century" w:hAnsi="Century" w:cs="Arial"/>
          <w:lang w:val="es-MX"/>
        </w:rPr>
        <w:t>y </w:t>
      </w:r>
      <w:r w:rsidR="00FE16F1" w:rsidRPr="00DA38AF">
        <w:rPr>
          <w:rFonts w:ascii="Century" w:hAnsi="Century" w:cs="Arial"/>
          <w:lang w:val="es-MX"/>
        </w:rPr>
        <w:t>l</w:t>
      </w:r>
      <w:r w:rsidR="00372F06" w:rsidRPr="00DA38AF">
        <w:rPr>
          <w:rFonts w:ascii="Century" w:hAnsi="Century" w:cs="Arial"/>
          <w:lang w:val="es-MX"/>
        </w:rPr>
        <w:t>o</w:t>
      </w:r>
      <w:r w:rsidR="007B4E4A" w:rsidRPr="00DA38AF">
        <w:rPr>
          <w:rFonts w:ascii="Century" w:hAnsi="Century" w:cs="Arial"/>
          <w:lang w:val="es-MX"/>
        </w:rPr>
        <w:t> animo a que se unan a su niño en el viaje.  </w:t>
      </w:r>
      <w:r w:rsidR="007B4E4A" w:rsidRPr="00DA38AF">
        <w:rPr>
          <w:rFonts w:ascii="Century" w:hAnsi="Century" w:cs="Arial"/>
          <w:i/>
          <w:lang w:val="es-MX"/>
        </w:rPr>
        <w:t xml:space="preserve">El permiso se </w:t>
      </w:r>
      <w:r>
        <w:rPr>
          <w:rFonts w:ascii="Century" w:hAnsi="Century" w:cs="Arial"/>
          <w:i/>
          <w:lang w:val="es-MX"/>
        </w:rPr>
        <w:t>dará antes de</w:t>
      </w:r>
      <w:r w:rsidR="007B4E4A" w:rsidRPr="00DA38AF">
        <w:rPr>
          <w:rFonts w:ascii="Century" w:hAnsi="Century" w:cs="Arial"/>
          <w:lang w:val="es-MX"/>
        </w:rPr>
        <w:t xml:space="preserve"> cada viaje debe ser firmada por la</w:t>
      </w:r>
      <w:r w:rsidR="00887DB7" w:rsidRPr="00DA38AF">
        <w:rPr>
          <w:rFonts w:ascii="Century" w:hAnsi="Century" w:cs="Arial"/>
          <w:lang w:val="es-MX"/>
        </w:rPr>
        <w:t> familia del niño.  </w:t>
      </w:r>
    </w:p>
    <w:p w:rsidR="007B4E4A" w:rsidRPr="00DA38AF" w:rsidRDefault="007B4E4A" w:rsidP="00DA38AF">
      <w:pPr>
        <w:spacing w:before="120"/>
        <w:jc w:val="both"/>
        <w:rPr>
          <w:rFonts w:ascii="Century" w:hAnsi="Century" w:cs="Arial"/>
          <w:lang w:val="es-MX"/>
        </w:rPr>
      </w:pPr>
      <w:r w:rsidRPr="00DA38AF">
        <w:rPr>
          <w:rFonts w:ascii="Century" w:hAnsi="Century" w:cs="Arial"/>
          <w:lang w:val="es-MX"/>
        </w:rPr>
        <w:t xml:space="preserve">Para </w:t>
      </w:r>
      <w:r w:rsidR="00694F48">
        <w:rPr>
          <w:rFonts w:ascii="Century" w:hAnsi="Century" w:cs="Arial"/>
          <w:lang w:val="es-MX"/>
        </w:rPr>
        <w:t>las excursiones</w:t>
      </w:r>
      <w:r w:rsidRPr="00DA38AF">
        <w:rPr>
          <w:rFonts w:ascii="Century" w:hAnsi="Century" w:cs="Arial"/>
          <w:lang w:val="es-MX"/>
        </w:rPr>
        <w:t xml:space="preserve">, asegúrese de vestir a su hijo adecuadamente para la temporada. Zapatos para caminar son una necesidad. Sandalias y </w:t>
      </w:r>
      <w:r w:rsidR="00694F48">
        <w:rPr>
          <w:rFonts w:ascii="Century" w:hAnsi="Century" w:cs="Arial"/>
          <w:lang w:val="es-MX"/>
        </w:rPr>
        <w:t>chanclas</w:t>
      </w:r>
      <w:r w:rsidRPr="00DA38AF">
        <w:rPr>
          <w:rFonts w:ascii="Century" w:hAnsi="Century" w:cs="Arial"/>
          <w:lang w:val="es-MX"/>
        </w:rPr>
        <w:t xml:space="preserve"> no son apropiadas para caminar y hace</w:t>
      </w:r>
      <w:r w:rsidR="00694F48">
        <w:rPr>
          <w:rFonts w:ascii="Century" w:hAnsi="Century" w:cs="Arial"/>
          <w:lang w:val="es-MX"/>
        </w:rPr>
        <w:t>n</w:t>
      </w:r>
      <w:r w:rsidRPr="00DA38AF">
        <w:rPr>
          <w:rFonts w:ascii="Century" w:hAnsi="Century" w:cs="Arial"/>
          <w:lang w:val="es-MX"/>
        </w:rPr>
        <w:t xml:space="preserve"> que sea más difícil para su hijo.</w:t>
      </w:r>
    </w:p>
    <w:p w:rsidR="007B4E4A" w:rsidRPr="00694F48" w:rsidRDefault="007B4E4A" w:rsidP="00DA38AF">
      <w:pPr>
        <w:pStyle w:val="Heading2"/>
        <w:spacing w:after="120"/>
        <w:jc w:val="both"/>
        <w:rPr>
          <w:rFonts w:ascii="Century" w:hAnsi="Century"/>
          <w:sz w:val="32"/>
          <w:szCs w:val="32"/>
          <w:lang w:val="es-MX"/>
        </w:rPr>
      </w:pPr>
      <w:bookmarkStart w:id="51" w:name="_Toc251583156"/>
      <w:bookmarkStart w:id="52" w:name="_Toc390173129"/>
      <w:r w:rsidRPr="00694F48">
        <w:rPr>
          <w:rFonts w:ascii="Century" w:hAnsi="Century"/>
          <w:sz w:val="32"/>
          <w:szCs w:val="32"/>
          <w:lang w:val="es-MX"/>
        </w:rPr>
        <w:t>Televisión</w:t>
      </w:r>
      <w:bookmarkEnd w:id="51"/>
      <w:bookmarkEnd w:id="52"/>
    </w:p>
    <w:p w:rsidR="007B4E4A" w:rsidRDefault="00372F06" w:rsidP="00DA38AF">
      <w:pPr>
        <w:spacing w:before="120"/>
        <w:jc w:val="both"/>
        <w:rPr>
          <w:rFonts w:ascii="Century" w:hAnsi="Century" w:cs="Arial"/>
          <w:lang w:val="es-MX"/>
        </w:rPr>
      </w:pPr>
      <w:r w:rsidRPr="00DA38AF">
        <w:rPr>
          <w:rFonts w:ascii="Century" w:hAnsi="Century" w:cs="Arial"/>
          <w:lang w:val="es-MX"/>
        </w:rPr>
        <w:t>Mi</w:t>
      </w:r>
      <w:r w:rsidR="007B4E4A" w:rsidRPr="00DA38AF">
        <w:rPr>
          <w:rFonts w:ascii="Century" w:hAnsi="Century" w:cs="Arial"/>
          <w:lang w:val="es-MX"/>
        </w:rPr>
        <w:t xml:space="preserve"> rutina diaria normal no incluye </w:t>
      </w:r>
      <w:r w:rsidR="00FE16F1" w:rsidRPr="00DA38AF">
        <w:rPr>
          <w:rFonts w:ascii="Century" w:hAnsi="Century" w:cs="Arial"/>
          <w:lang w:val="es-MX"/>
        </w:rPr>
        <w:t>ver</w:t>
      </w:r>
      <w:r w:rsidR="007B4E4A" w:rsidRPr="00DA38AF">
        <w:rPr>
          <w:rFonts w:ascii="Century" w:hAnsi="Century" w:cs="Arial"/>
          <w:lang w:val="es-MX"/>
        </w:rPr>
        <w:t xml:space="preserve"> televisión, pero de vez en cuando, </w:t>
      </w:r>
      <w:r w:rsidRPr="00DA38AF">
        <w:rPr>
          <w:rFonts w:ascii="Century" w:hAnsi="Century" w:cs="Arial"/>
          <w:lang w:val="es-MX"/>
        </w:rPr>
        <w:t>puedo</w:t>
      </w:r>
      <w:r w:rsidR="007B4E4A" w:rsidRPr="00DA38AF">
        <w:rPr>
          <w:rFonts w:ascii="Century" w:hAnsi="Century" w:cs="Arial"/>
          <w:lang w:val="es-MX"/>
        </w:rPr>
        <w:t xml:space="preserve"> grabar un programa de televisión sin anuncios publicitarios como una ayuda pedagógica. Si el niño tiene más de 2 años, </w:t>
      </w:r>
      <w:r w:rsidR="00694F48">
        <w:rPr>
          <w:rFonts w:ascii="Century" w:hAnsi="Century" w:cs="Arial"/>
          <w:lang w:val="es-MX"/>
        </w:rPr>
        <w:t xml:space="preserve">Podrá ver </w:t>
      </w:r>
      <w:r w:rsidR="007B4E4A" w:rsidRPr="00DA38AF">
        <w:rPr>
          <w:rFonts w:ascii="Century" w:hAnsi="Century" w:cs="Arial"/>
          <w:lang w:val="es-MX"/>
        </w:rPr>
        <w:t xml:space="preserve">la televisión no más de 1 hora y el programa </w:t>
      </w:r>
      <w:r w:rsidR="00694F48" w:rsidRPr="00DA38AF">
        <w:rPr>
          <w:rFonts w:ascii="Century" w:hAnsi="Century" w:cs="Arial"/>
          <w:lang w:val="es-MX"/>
        </w:rPr>
        <w:t>será</w:t>
      </w:r>
      <w:r w:rsidR="009640A4" w:rsidRPr="00DA38AF">
        <w:rPr>
          <w:rFonts w:ascii="Century" w:hAnsi="Century" w:cs="Arial"/>
          <w:lang w:val="es-MX"/>
        </w:rPr>
        <w:t xml:space="preserve"> libre de violencia y culturalmente sensible. Los programas se componen </w:t>
      </w:r>
      <w:r w:rsidR="00FE16F1" w:rsidRPr="00DA38AF">
        <w:rPr>
          <w:rFonts w:ascii="Century" w:hAnsi="Century" w:cs="Arial"/>
          <w:lang w:val="es-MX"/>
        </w:rPr>
        <w:t>de</w:t>
      </w:r>
      <w:r w:rsidR="009640A4" w:rsidRPr="00DA38AF">
        <w:rPr>
          <w:rFonts w:ascii="Century" w:hAnsi="Century" w:cs="Arial"/>
          <w:lang w:val="es-MX"/>
        </w:rPr>
        <w:t xml:space="preserve"> material educativo de alta calidad. Mi</w:t>
      </w:r>
      <w:r w:rsidR="00985C94" w:rsidRPr="00DA38AF">
        <w:rPr>
          <w:rFonts w:ascii="Century" w:hAnsi="Century" w:cs="Arial"/>
          <w:lang w:val="es-MX"/>
        </w:rPr>
        <w:t> enfoque es</w:t>
      </w:r>
      <w:r w:rsidR="007B4E4A" w:rsidRPr="00DA38AF">
        <w:rPr>
          <w:rFonts w:ascii="Century" w:hAnsi="Century" w:cs="Arial"/>
          <w:lang w:val="es-MX"/>
        </w:rPr>
        <w:t> proporcionar a su hijo una experiencia positiva con un mayor entendimiento del mundo.</w:t>
      </w:r>
      <w:r w:rsidR="004F26D1" w:rsidRPr="00DA38AF">
        <w:rPr>
          <w:rFonts w:ascii="Century" w:hAnsi="Century" w:cs="Arial"/>
          <w:lang w:val="es-MX"/>
        </w:rPr>
        <w:t xml:space="preserve">  </w:t>
      </w:r>
      <w:r w:rsidR="00FE16F1" w:rsidRPr="00DA38AF">
        <w:rPr>
          <w:rFonts w:ascii="Century" w:hAnsi="Century" w:cs="Arial"/>
          <w:lang w:val="es-MX"/>
        </w:rPr>
        <w:t>Actividades</w:t>
      </w:r>
      <w:r w:rsidR="004F26D1" w:rsidRPr="00DA38AF">
        <w:rPr>
          <w:rFonts w:ascii="Century" w:hAnsi="Century" w:cs="Arial"/>
          <w:lang w:val="es-MX"/>
        </w:rPr>
        <w:t xml:space="preserve"> alternativas están disponibles para los niños durante el tiempo de televisión.</w:t>
      </w:r>
      <w:r w:rsidR="00E74879" w:rsidRPr="00DA38AF">
        <w:rPr>
          <w:rFonts w:ascii="Century" w:hAnsi="Century" w:cs="Arial"/>
          <w:lang w:val="es-MX"/>
        </w:rPr>
        <w:t> </w:t>
      </w:r>
      <w:r w:rsidR="00FE16F1" w:rsidRPr="00DA38AF">
        <w:rPr>
          <w:rFonts w:ascii="Century" w:hAnsi="Century" w:cs="Arial"/>
          <w:lang w:val="es-MX"/>
        </w:rPr>
        <w:t>No</w:t>
      </w:r>
      <w:r w:rsidR="00E74879" w:rsidRPr="00DA38AF">
        <w:rPr>
          <w:rFonts w:ascii="Century" w:hAnsi="Century" w:cs="Arial"/>
          <w:lang w:val="es-MX"/>
        </w:rPr>
        <w:t xml:space="preserve"> </w:t>
      </w:r>
      <w:r w:rsidR="00694F48">
        <w:rPr>
          <w:rFonts w:ascii="Century" w:hAnsi="Century" w:cs="Arial"/>
          <w:lang w:val="es-MX"/>
        </w:rPr>
        <w:t>damos</w:t>
      </w:r>
      <w:r w:rsidR="00E74879" w:rsidRPr="00DA38AF">
        <w:rPr>
          <w:rFonts w:ascii="Century" w:hAnsi="Century" w:cs="Arial"/>
          <w:lang w:val="es-MX"/>
        </w:rPr>
        <w:t xml:space="preserve"> tiempo de pantalla para niños menores de 2 años de edad. No </w:t>
      </w:r>
      <w:r w:rsidR="00FE16F1" w:rsidRPr="00DA38AF">
        <w:rPr>
          <w:rFonts w:ascii="Century" w:hAnsi="Century" w:cs="Arial"/>
          <w:lang w:val="es-MX"/>
        </w:rPr>
        <w:t>se</w:t>
      </w:r>
      <w:r w:rsidR="00E74879" w:rsidRPr="00DA38AF">
        <w:rPr>
          <w:rFonts w:ascii="Century" w:hAnsi="Century" w:cs="Arial"/>
          <w:lang w:val="es-MX"/>
        </w:rPr>
        <w:t xml:space="preserve"> permite </w:t>
      </w:r>
      <w:r w:rsidR="00FE16F1" w:rsidRPr="00DA38AF">
        <w:rPr>
          <w:rFonts w:ascii="Century" w:hAnsi="Century" w:cs="Arial"/>
          <w:lang w:val="es-MX"/>
        </w:rPr>
        <w:t xml:space="preserve">tiempo de pantalla </w:t>
      </w:r>
      <w:r w:rsidR="00E74879" w:rsidRPr="00DA38AF">
        <w:rPr>
          <w:rFonts w:ascii="Century" w:hAnsi="Century" w:cs="Arial"/>
          <w:lang w:val="es-MX"/>
        </w:rPr>
        <w:t xml:space="preserve">a la </w:t>
      </w:r>
      <w:r w:rsidR="00FE16F1" w:rsidRPr="00DA38AF">
        <w:rPr>
          <w:rFonts w:ascii="Century" w:hAnsi="Century" w:cs="Arial"/>
          <w:lang w:val="es-MX"/>
        </w:rPr>
        <w:t xml:space="preserve">hora de la </w:t>
      </w:r>
      <w:r w:rsidR="00E74879" w:rsidRPr="00DA38AF">
        <w:rPr>
          <w:rFonts w:ascii="Century" w:hAnsi="Century" w:cs="Arial"/>
          <w:lang w:val="es-MX"/>
        </w:rPr>
        <w:t xml:space="preserve">comida </w:t>
      </w:r>
      <w:r w:rsidR="00FE16F1" w:rsidRPr="00DA38AF">
        <w:rPr>
          <w:rFonts w:ascii="Century" w:hAnsi="Century" w:cs="Arial"/>
          <w:lang w:val="es-MX"/>
        </w:rPr>
        <w:t>o durante</w:t>
      </w:r>
      <w:r w:rsidR="00E74879" w:rsidRPr="00DA38AF">
        <w:rPr>
          <w:rFonts w:ascii="Century" w:hAnsi="Century" w:cs="Arial"/>
          <w:lang w:val="es-MX"/>
        </w:rPr>
        <w:t xml:space="preserve"> actividad</w:t>
      </w:r>
      <w:r w:rsidR="00FE16F1" w:rsidRPr="00DA38AF">
        <w:rPr>
          <w:rFonts w:ascii="Century" w:hAnsi="Century" w:cs="Arial"/>
          <w:lang w:val="es-MX"/>
        </w:rPr>
        <w:t>es</w:t>
      </w:r>
      <w:r w:rsidR="00E74879" w:rsidRPr="00DA38AF">
        <w:rPr>
          <w:rFonts w:ascii="Century" w:hAnsi="Century" w:cs="Arial"/>
          <w:lang w:val="es-MX"/>
        </w:rPr>
        <w:t>. </w:t>
      </w:r>
    </w:p>
    <w:p w:rsidR="00555D50" w:rsidRPr="00DA38AF" w:rsidRDefault="00D36E98" w:rsidP="00DA38AF">
      <w:pPr>
        <w:pStyle w:val="Heading2"/>
        <w:spacing w:after="120"/>
        <w:jc w:val="both"/>
        <w:rPr>
          <w:rFonts w:ascii="Century" w:hAnsi="Century"/>
          <w:sz w:val="24"/>
          <w:szCs w:val="24"/>
          <w:lang w:val="es-MX"/>
        </w:rPr>
      </w:pPr>
      <w:bookmarkStart w:id="53" w:name="_Toc251583157"/>
      <w:bookmarkStart w:id="54" w:name="_Toc390173130"/>
      <w:r w:rsidRPr="00DA38AF">
        <w:rPr>
          <w:rFonts w:ascii="Century" w:hAnsi="Century"/>
          <w:sz w:val="24"/>
          <w:szCs w:val="24"/>
          <w:lang w:val="es-MX"/>
        </w:rPr>
        <w:t>Los medios electrónicos</w:t>
      </w:r>
      <w:bookmarkEnd w:id="53"/>
      <w:bookmarkEnd w:id="54"/>
    </w:p>
    <w:p w:rsidR="00694F48" w:rsidRDefault="00D36E98" w:rsidP="00DA38AF">
      <w:pPr>
        <w:spacing w:before="120"/>
        <w:jc w:val="both"/>
        <w:rPr>
          <w:rFonts w:ascii="Century" w:hAnsi="Century" w:cs="Arial"/>
          <w:lang w:val="es-MX"/>
        </w:rPr>
      </w:pPr>
      <w:r w:rsidRPr="00DA38AF">
        <w:rPr>
          <w:rFonts w:ascii="Century" w:hAnsi="Century" w:cs="Arial"/>
          <w:lang w:val="es-MX"/>
        </w:rPr>
        <w:t>Los medios electrónicos </w:t>
      </w:r>
      <w:r w:rsidR="00372F06" w:rsidRPr="00DA38AF">
        <w:rPr>
          <w:rFonts w:ascii="Century" w:hAnsi="Century" w:cs="Arial"/>
          <w:lang w:val="es-MX"/>
        </w:rPr>
        <w:t>está</w:t>
      </w:r>
      <w:r w:rsidR="006E365E" w:rsidRPr="00DA38AF">
        <w:rPr>
          <w:rFonts w:ascii="Century" w:hAnsi="Century" w:cs="Arial"/>
          <w:lang w:val="es-MX"/>
        </w:rPr>
        <w:t>n</w:t>
      </w:r>
      <w:r w:rsidRPr="00DA38AF">
        <w:rPr>
          <w:rFonts w:ascii="Century" w:hAnsi="Century" w:cs="Arial"/>
          <w:lang w:val="es-MX"/>
        </w:rPr>
        <w:t> </w:t>
      </w:r>
      <w:r w:rsidR="00694F48" w:rsidRPr="00DA38AF">
        <w:rPr>
          <w:rFonts w:ascii="Century" w:hAnsi="Century" w:cs="Arial"/>
          <w:lang w:val="es-MX"/>
        </w:rPr>
        <w:t>limitados</w:t>
      </w:r>
      <w:r w:rsidRPr="00DA38AF">
        <w:rPr>
          <w:rFonts w:ascii="Century" w:hAnsi="Century" w:cs="Arial"/>
          <w:lang w:val="es-MX"/>
        </w:rPr>
        <w:t xml:space="preserve"> </w:t>
      </w:r>
      <w:r w:rsidR="00694F48" w:rsidRPr="00DA38AF">
        <w:rPr>
          <w:rFonts w:ascii="Century" w:hAnsi="Century" w:cs="Arial"/>
          <w:lang w:val="es-MX"/>
        </w:rPr>
        <w:t>a menos</w:t>
      </w:r>
      <w:r w:rsidRPr="00DA38AF">
        <w:rPr>
          <w:rFonts w:ascii="Century" w:hAnsi="Century" w:cs="Arial"/>
          <w:lang w:val="es-MX"/>
        </w:rPr>
        <w:t xml:space="preserve"> de 20 minutos por día por niño. Software y sitios de Internet </w:t>
      </w:r>
      <w:r w:rsidR="00887DB7" w:rsidRPr="00DA38AF">
        <w:rPr>
          <w:rFonts w:ascii="Century" w:hAnsi="Century" w:cs="Arial"/>
          <w:lang w:val="es-MX"/>
        </w:rPr>
        <w:t>son</w:t>
      </w:r>
      <w:r w:rsidRPr="00DA38AF">
        <w:rPr>
          <w:rFonts w:ascii="Century" w:hAnsi="Century" w:cs="Arial"/>
          <w:lang w:val="es-MX"/>
        </w:rPr>
        <w:t xml:space="preserve"> preseleccionados para no </w:t>
      </w:r>
      <w:r w:rsidR="006E365E" w:rsidRPr="00DA38AF">
        <w:rPr>
          <w:rFonts w:ascii="Century" w:hAnsi="Century" w:cs="Arial"/>
          <w:lang w:val="es-MX"/>
        </w:rPr>
        <w:t xml:space="preserve">ser </w:t>
      </w:r>
      <w:r w:rsidRPr="00DA38AF">
        <w:rPr>
          <w:rFonts w:ascii="Century" w:hAnsi="Century" w:cs="Arial"/>
          <w:lang w:val="es-MX"/>
        </w:rPr>
        <w:t xml:space="preserve">violento y </w:t>
      </w:r>
      <w:r w:rsidR="00694F48" w:rsidRPr="00DA38AF">
        <w:rPr>
          <w:rFonts w:ascii="Century" w:hAnsi="Century" w:cs="Arial"/>
          <w:lang w:val="es-MX"/>
        </w:rPr>
        <w:t>el contenido</w:t>
      </w:r>
      <w:r w:rsidRPr="00DA38AF">
        <w:rPr>
          <w:rFonts w:ascii="Century" w:hAnsi="Century" w:cs="Arial"/>
          <w:lang w:val="es-MX"/>
        </w:rPr>
        <w:t xml:space="preserve"> educativo de alta calidad. </w:t>
      </w:r>
      <w:r w:rsidR="004F26D1" w:rsidRPr="00DA38AF">
        <w:rPr>
          <w:rFonts w:ascii="Century" w:hAnsi="Century" w:cs="Arial"/>
          <w:lang w:val="es-MX"/>
        </w:rPr>
        <w:t>Otras actividades están disponibles para los niños durante este tiempo.</w:t>
      </w:r>
      <w:r w:rsidR="00E74879" w:rsidRPr="00DA38AF">
        <w:rPr>
          <w:rFonts w:ascii="Century" w:hAnsi="Century" w:cs="Arial"/>
          <w:lang w:val="es-MX"/>
        </w:rPr>
        <w:t> </w:t>
      </w:r>
    </w:p>
    <w:p w:rsidR="004F26D1" w:rsidRPr="00DA38AF" w:rsidRDefault="00E74879" w:rsidP="00DA38AF">
      <w:pPr>
        <w:spacing w:before="120"/>
        <w:jc w:val="both"/>
        <w:rPr>
          <w:rFonts w:ascii="Century" w:hAnsi="Century" w:cs="Arial"/>
          <w:lang w:val="es-MX"/>
        </w:rPr>
      </w:pPr>
      <w:r w:rsidRPr="00694F48">
        <w:rPr>
          <w:rFonts w:ascii="Century" w:hAnsi="Century" w:cs="Arial"/>
          <w:b/>
          <w:lang w:val="es-MX"/>
        </w:rPr>
        <w:t>De la misma manera no hay tiempo de pantalla o medios electrónicos para uso personal para cualquier adulto mientras hay niños bajo su cuidado</w:t>
      </w:r>
      <w:r w:rsidRPr="00DA38AF">
        <w:rPr>
          <w:rFonts w:ascii="Century" w:hAnsi="Century" w:cs="Arial"/>
          <w:lang w:val="es-MX"/>
        </w:rPr>
        <w:t>. </w:t>
      </w:r>
    </w:p>
    <w:p w:rsidR="009640A4" w:rsidRPr="00DA38AF" w:rsidRDefault="009640A4" w:rsidP="00DA38AF">
      <w:pPr>
        <w:spacing w:before="120"/>
        <w:jc w:val="both"/>
        <w:rPr>
          <w:rFonts w:ascii="Century" w:hAnsi="Century" w:cs="Arial"/>
          <w:lang w:val="es-MX"/>
        </w:rPr>
      </w:pPr>
    </w:p>
    <w:p w:rsidR="007B4E4A" w:rsidRPr="00DA38AF" w:rsidRDefault="007B4E4A" w:rsidP="00DA38AF">
      <w:pPr>
        <w:pStyle w:val="Heading2"/>
        <w:spacing w:after="120"/>
        <w:jc w:val="both"/>
        <w:rPr>
          <w:rFonts w:ascii="Century" w:hAnsi="Century"/>
          <w:sz w:val="24"/>
          <w:szCs w:val="24"/>
          <w:lang w:val="es-MX"/>
        </w:rPr>
      </w:pPr>
      <w:bookmarkStart w:id="55" w:name="_Toc251583158"/>
      <w:bookmarkStart w:id="56" w:name="_Toc390173131"/>
      <w:r w:rsidRPr="00DA38AF">
        <w:rPr>
          <w:rFonts w:ascii="Century" w:hAnsi="Century"/>
          <w:sz w:val="24"/>
          <w:szCs w:val="24"/>
          <w:lang w:val="es-MX"/>
        </w:rPr>
        <w:t>El multiculturalismo</w:t>
      </w:r>
      <w:bookmarkEnd w:id="55"/>
      <w:bookmarkEnd w:id="56"/>
    </w:p>
    <w:p w:rsidR="007B4E4A" w:rsidRPr="00DA38AF" w:rsidRDefault="007B4E4A" w:rsidP="00DA38AF">
      <w:pPr>
        <w:autoSpaceDE w:val="0"/>
        <w:autoSpaceDN w:val="0"/>
        <w:adjustRightInd w:val="0"/>
        <w:spacing w:before="120"/>
        <w:jc w:val="both"/>
        <w:rPr>
          <w:rFonts w:ascii="Century" w:hAnsi="Century" w:cs="Arial"/>
          <w:lang w:val="es-MX"/>
        </w:rPr>
      </w:pPr>
      <w:r w:rsidRPr="00DA38AF">
        <w:rPr>
          <w:rFonts w:ascii="Century" w:hAnsi="Century" w:cs="Arial"/>
          <w:lang w:val="es-MX"/>
        </w:rPr>
        <w:t>El multiculturalismo es vital para todos los niños porque establece las metas sociales y promueve el respeto a todas las personas </w:t>
      </w:r>
      <w:r w:rsidR="00887DB7" w:rsidRPr="00DA38AF">
        <w:rPr>
          <w:rFonts w:ascii="Century" w:hAnsi="Century" w:cs="Arial"/>
          <w:lang w:val="es-MX"/>
        </w:rPr>
        <w:t>y</w:t>
      </w:r>
      <w:r w:rsidRPr="00DA38AF">
        <w:rPr>
          <w:rFonts w:ascii="Century" w:hAnsi="Century" w:cs="Arial"/>
          <w:lang w:val="es-MX"/>
        </w:rPr>
        <w:t> el medio ambiente en que vivimos. </w:t>
      </w:r>
      <w:r w:rsidR="00372F06" w:rsidRPr="00DA38AF">
        <w:rPr>
          <w:rFonts w:ascii="Century" w:hAnsi="Century" w:cs="Arial"/>
          <w:lang w:val="es-MX"/>
        </w:rPr>
        <w:t>Yo</w:t>
      </w:r>
      <w:r w:rsidRPr="00DA38AF">
        <w:rPr>
          <w:rFonts w:ascii="Century" w:hAnsi="Century" w:cs="Arial"/>
          <w:lang w:val="es-MX"/>
        </w:rPr>
        <w:t> utilizo los libros, música, juegos y una amplia gama de actividades, como ayudas para enseñar a los niños el respeto por nuestro mundo y la diversidad de la vida en él.  </w:t>
      </w:r>
    </w:p>
    <w:p w:rsidR="007B4E4A" w:rsidRPr="00DA38AF" w:rsidRDefault="007B4E4A" w:rsidP="00DA38AF">
      <w:pPr>
        <w:pStyle w:val="Heading2"/>
        <w:spacing w:after="120"/>
        <w:jc w:val="both"/>
        <w:rPr>
          <w:rFonts w:ascii="Century" w:hAnsi="Century"/>
          <w:sz w:val="24"/>
          <w:szCs w:val="24"/>
          <w:lang w:val="es-MX"/>
        </w:rPr>
      </w:pPr>
      <w:bookmarkStart w:id="57" w:name="_Toc251583159"/>
      <w:bookmarkStart w:id="58" w:name="_Toc390173132"/>
      <w:r w:rsidRPr="00DA38AF">
        <w:rPr>
          <w:rFonts w:ascii="Century" w:hAnsi="Century"/>
          <w:sz w:val="24"/>
          <w:szCs w:val="24"/>
          <w:lang w:val="es-MX"/>
        </w:rPr>
        <w:t>Celebraciones</w:t>
      </w:r>
      <w:bookmarkEnd w:id="57"/>
      <w:bookmarkEnd w:id="58"/>
    </w:p>
    <w:p w:rsidR="007B4E4A" w:rsidRPr="00DA38AF" w:rsidRDefault="00372F06" w:rsidP="00DA38AF">
      <w:pPr>
        <w:spacing w:before="120"/>
        <w:jc w:val="both"/>
        <w:rPr>
          <w:rFonts w:ascii="Century" w:hAnsi="Century" w:cs="Arial"/>
          <w:color w:val="000000"/>
          <w:lang w:val="es-MX"/>
        </w:rPr>
      </w:pPr>
      <w:r w:rsidRPr="00DA38AF">
        <w:rPr>
          <w:rFonts w:ascii="Century" w:hAnsi="Century" w:cs="Arial"/>
          <w:lang w:val="es-MX"/>
        </w:rPr>
        <w:t>Mi</w:t>
      </w:r>
      <w:r w:rsidR="004140DF" w:rsidRPr="00DA38AF">
        <w:rPr>
          <w:rFonts w:ascii="Century" w:hAnsi="Century" w:cs="Arial"/>
          <w:lang w:val="es-MX"/>
        </w:rPr>
        <w:t xml:space="preserve"> política de</w:t>
      </w:r>
      <w:r w:rsidRPr="00DA38AF">
        <w:rPr>
          <w:rFonts w:ascii="Century" w:hAnsi="Century" w:cs="Arial"/>
          <w:lang w:val="es-MX"/>
        </w:rPr>
        <w:t xml:space="preserve"> fiestas y</w:t>
      </w:r>
      <w:r w:rsidR="007B4E4A" w:rsidRPr="00DA38AF">
        <w:rPr>
          <w:rFonts w:ascii="Century" w:hAnsi="Century" w:cs="Arial"/>
          <w:lang w:val="es-MX"/>
        </w:rPr>
        <w:t> vacaciones alienta una mayor comprensión y respeto de las distintas culturas y creencias de los niños, las familias, el personal y la comunidad.  </w:t>
      </w:r>
    </w:p>
    <w:p w:rsidR="007B4E4A" w:rsidRPr="00DA38AF" w:rsidRDefault="007B4E4A" w:rsidP="00DA38AF">
      <w:pPr>
        <w:pStyle w:val="Heading2"/>
        <w:spacing w:after="120"/>
        <w:jc w:val="both"/>
        <w:rPr>
          <w:rFonts w:ascii="Century" w:hAnsi="Century"/>
          <w:sz w:val="24"/>
          <w:szCs w:val="24"/>
          <w:lang w:val="es-MX"/>
        </w:rPr>
      </w:pPr>
      <w:bookmarkStart w:id="59" w:name="_Toc251583160"/>
      <w:bookmarkStart w:id="60" w:name="_Toc390173133"/>
      <w:r w:rsidRPr="00DA38AF">
        <w:rPr>
          <w:rFonts w:ascii="Century" w:hAnsi="Century"/>
          <w:sz w:val="24"/>
          <w:szCs w:val="24"/>
          <w:lang w:val="es-MX"/>
        </w:rPr>
        <w:t>Tiempo de descanso</w:t>
      </w:r>
      <w:bookmarkEnd w:id="59"/>
      <w:bookmarkEnd w:id="60"/>
    </w:p>
    <w:p w:rsidR="007B4E4A" w:rsidRPr="00DA38AF" w:rsidRDefault="007B4E4A" w:rsidP="00DA38AF">
      <w:pPr>
        <w:spacing w:before="120"/>
        <w:jc w:val="both"/>
        <w:rPr>
          <w:rFonts w:ascii="Century" w:hAnsi="Century" w:cs="Arial"/>
          <w:lang w:val="es-MX"/>
        </w:rPr>
      </w:pPr>
      <w:r w:rsidRPr="00DA38AF">
        <w:rPr>
          <w:rFonts w:ascii="Century" w:hAnsi="Century" w:cs="Arial"/>
          <w:lang w:val="es-MX"/>
        </w:rPr>
        <w:t>Los bebés duermen según su propio horario y se ponen a dormir sobre sus espaldas.</w:t>
      </w:r>
    </w:p>
    <w:p w:rsidR="0053795B" w:rsidRPr="00DA38AF" w:rsidRDefault="007B4E4A" w:rsidP="00DA38AF">
      <w:pPr>
        <w:spacing w:before="120"/>
        <w:jc w:val="both"/>
        <w:rPr>
          <w:rFonts w:ascii="Century" w:hAnsi="Century" w:cs="Arial"/>
          <w:lang w:val="es-MX"/>
        </w:rPr>
      </w:pPr>
      <w:r w:rsidRPr="00DA38AF">
        <w:rPr>
          <w:rFonts w:ascii="Century" w:hAnsi="Century" w:cs="Arial"/>
          <w:lang w:val="es-MX"/>
        </w:rPr>
        <w:t>Después del almuerzo, todos los niños de menos de </w:t>
      </w:r>
      <w:r w:rsidR="009640A4" w:rsidRPr="00DA38AF">
        <w:rPr>
          <w:rFonts w:ascii="Century" w:hAnsi="Century" w:cs="Arial"/>
          <w:lang w:val="es-MX"/>
        </w:rPr>
        <w:t>7 años de edad participan en</w:t>
      </w:r>
      <w:r w:rsidRPr="00DA38AF">
        <w:rPr>
          <w:rFonts w:ascii="Century" w:hAnsi="Century" w:cs="Arial"/>
          <w:lang w:val="es-MX"/>
        </w:rPr>
        <w:t> tiempo de descanso tranquilo. Los niños no están obligados a dormir y pueden darse actividades tranquilas.  </w:t>
      </w:r>
    </w:p>
    <w:p w:rsidR="00A62E1B" w:rsidRPr="00694F48" w:rsidRDefault="00A62E1B" w:rsidP="00DA38AF">
      <w:pPr>
        <w:pStyle w:val="Heading2"/>
        <w:spacing w:after="120"/>
        <w:jc w:val="both"/>
        <w:rPr>
          <w:rFonts w:ascii="Century" w:hAnsi="Century"/>
          <w:sz w:val="32"/>
          <w:szCs w:val="32"/>
          <w:lang w:val="es-MX"/>
        </w:rPr>
      </w:pPr>
      <w:bookmarkStart w:id="61" w:name="_Toc251583161"/>
      <w:bookmarkStart w:id="62" w:name="_Toc390173134"/>
      <w:r w:rsidRPr="00694F48">
        <w:rPr>
          <w:rFonts w:ascii="Century" w:hAnsi="Century"/>
          <w:sz w:val="32"/>
          <w:szCs w:val="32"/>
          <w:lang w:val="es-MX"/>
        </w:rPr>
        <w:t>La higiene</w:t>
      </w:r>
    </w:p>
    <w:p w:rsidR="00A62E1B" w:rsidRPr="00DA38AF" w:rsidRDefault="00A62E1B" w:rsidP="00DA38AF">
      <w:pPr>
        <w:jc w:val="both"/>
        <w:rPr>
          <w:rFonts w:ascii="Century" w:hAnsi="Century" w:cs="Arial"/>
          <w:lang w:val="es-MX"/>
        </w:rPr>
      </w:pPr>
    </w:p>
    <w:p w:rsidR="00A62E1B" w:rsidRPr="00DA38AF" w:rsidRDefault="00A62E1B" w:rsidP="00DA38AF">
      <w:pPr>
        <w:jc w:val="both"/>
        <w:rPr>
          <w:rFonts w:ascii="Century" w:hAnsi="Century" w:cs="Arial"/>
          <w:lang w:val="es-MX"/>
        </w:rPr>
      </w:pPr>
      <w:r w:rsidRPr="00DA38AF">
        <w:rPr>
          <w:rFonts w:ascii="Century" w:hAnsi="Century" w:cs="Arial"/>
          <w:lang w:val="es-MX"/>
        </w:rPr>
        <w:t xml:space="preserve">En nuestro programa, alentamos la higiene física continua por la salud y la prevención de enfermedades, el principal objetivo es que los niños sean independientes en el área de lavado de manos, limpieza de la nariz y los estornudos; es muy importante </w:t>
      </w:r>
      <w:r w:rsidR="004140DF" w:rsidRPr="00DA38AF">
        <w:rPr>
          <w:rFonts w:ascii="Century" w:hAnsi="Century" w:cs="Arial"/>
          <w:lang w:val="es-MX"/>
        </w:rPr>
        <w:t>que esta rutina está establecida</w:t>
      </w:r>
      <w:r w:rsidRPr="00DA38AF">
        <w:rPr>
          <w:rFonts w:ascii="Century" w:hAnsi="Century" w:cs="Arial"/>
          <w:lang w:val="es-MX"/>
        </w:rPr>
        <w:t xml:space="preserve"> desde el tiempo en que los niños son bebés y</w:t>
      </w:r>
      <w:r w:rsidR="004140DF" w:rsidRPr="00DA38AF">
        <w:rPr>
          <w:rFonts w:ascii="Century" w:hAnsi="Century" w:cs="Arial"/>
          <w:lang w:val="es-MX"/>
        </w:rPr>
        <w:t xml:space="preserve">, por supuesto, lo hacemos por </w:t>
      </w:r>
      <w:r w:rsidRPr="00DA38AF">
        <w:rPr>
          <w:rFonts w:ascii="Century" w:hAnsi="Century" w:cs="Arial"/>
          <w:lang w:val="es-MX"/>
        </w:rPr>
        <w:t xml:space="preserve">ellos hasta que alcancen la edad apropiada para ser capaces de hacerlo por sí mismos. Los alentamos a que continúen en forma positiva en una base individual y en oportunidades de manera natural. Normalmente en los primeros días de cuidar a los niños, les estamos dando unos paseos en todos los ámbitos y por lo tanto </w:t>
      </w:r>
      <w:r w:rsidR="004140DF" w:rsidRPr="00DA38AF">
        <w:rPr>
          <w:rFonts w:ascii="Century" w:hAnsi="Century" w:cs="Arial"/>
          <w:lang w:val="es-MX"/>
        </w:rPr>
        <w:t>les decimos donde</w:t>
      </w:r>
      <w:r w:rsidRPr="00DA38AF">
        <w:rPr>
          <w:rFonts w:ascii="Century" w:hAnsi="Century" w:cs="Arial"/>
          <w:lang w:val="es-MX"/>
        </w:rPr>
        <w:t xml:space="preserve"> dónde está el baño y </w:t>
      </w:r>
      <w:r w:rsidR="004140DF" w:rsidRPr="00DA38AF">
        <w:rPr>
          <w:rFonts w:ascii="Century" w:hAnsi="Century" w:cs="Arial"/>
          <w:lang w:val="es-MX"/>
        </w:rPr>
        <w:t>les mostramos</w:t>
      </w:r>
      <w:r w:rsidRPr="00DA38AF">
        <w:rPr>
          <w:rFonts w:ascii="Century" w:hAnsi="Century" w:cs="Arial"/>
          <w:lang w:val="es-MX"/>
        </w:rPr>
        <w:t xml:space="preserve"> có</w:t>
      </w:r>
      <w:r w:rsidR="004140DF" w:rsidRPr="00DA38AF">
        <w:rPr>
          <w:rFonts w:ascii="Century" w:hAnsi="Century" w:cs="Arial"/>
          <w:lang w:val="es-MX"/>
        </w:rPr>
        <w:t xml:space="preserve">mo lavarse las manos y secarlas </w:t>
      </w:r>
      <w:r w:rsidRPr="00DA38AF">
        <w:rPr>
          <w:rFonts w:ascii="Century" w:hAnsi="Century" w:cs="Arial"/>
          <w:lang w:val="es-MX"/>
        </w:rPr>
        <w:t xml:space="preserve">bien. Explicamos qué deben </w:t>
      </w:r>
      <w:r w:rsidR="004140DF" w:rsidRPr="00DA38AF">
        <w:rPr>
          <w:rFonts w:ascii="Century" w:hAnsi="Century" w:cs="Arial"/>
          <w:lang w:val="es-MX"/>
        </w:rPr>
        <w:t xml:space="preserve">lavarse las manos </w:t>
      </w:r>
      <w:r w:rsidRPr="00DA38AF">
        <w:rPr>
          <w:rFonts w:ascii="Century" w:hAnsi="Century" w:cs="Arial"/>
          <w:lang w:val="es-MX"/>
        </w:rPr>
        <w:t>después de usar el baño, d</w:t>
      </w:r>
      <w:r w:rsidR="004140DF" w:rsidRPr="00DA38AF">
        <w:rPr>
          <w:rFonts w:ascii="Century" w:hAnsi="Century" w:cs="Arial"/>
          <w:lang w:val="es-MX"/>
        </w:rPr>
        <w:t>espués de estornudar o limpiar</w:t>
      </w:r>
      <w:r w:rsidRPr="00DA38AF">
        <w:rPr>
          <w:rFonts w:ascii="Century" w:hAnsi="Century" w:cs="Arial"/>
          <w:lang w:val="es-MX"/>
        </w:rPr>
        <w:t xml:space="preserve"> su </w:t>
      </w:r>
      <w:r w:rsidR="004140DF" w:rsidRPr="00DA38AF">
        <w:rPr>
          <w:rFonts w:ascii="Century" w:hAnsi="Century" w:cs="Arial"/>
          <w:lang w:val="es-MX"/>
        </w:rPr>
        <w:t>nariz y antes de comer</w:t>
      </w:r>
      <w:r w:rsidRPr="00DA38AF">
        <w:rPr>
          <w:rFonts w:ascii="Century" w:hAnsi="Century" w:cs="Arial"/>
          <w:lang w:val="es-MX"/>
        </w:rPr>
        <w:t>.</w:t>
      </w:r>
    </w:p>
    <w:p w:rsidR="00A62E1B" w:rsidRPr="00DA38AF" w:rsidRDefault="00A62E1B" w:rsidP="00DA38AF">
      <w:pPr>
        <w:jc w:val="both"/>
        <w:rPr>
          <w:rFonts w:ascii="Century" w:hAnsi="Century" w:cs="Arial"/>
          <w:lang w:val="es-MX"/>
        </w:rPr>
      </w:pPr>
    </w:p>
    <w:p w:rsidR="007B4E4A" w:rsidRPr="00DA38AF" w:rsidRDefault="007B4E4A" w:rsidP="00DA38AF">
      <w:pPr>
        <w:pStyle w:val="Heading2"/>
        <w:spacing w:after="120"/>
        <w:jc w:val="both"/>
        <w:rPr>
          <w:rFonts w:ascii="Century" w:hAnsi="Century"/>
          <w:sz w:val="24"/>
          <w:szCs w:val="24"/>
          <w:lang w:val="es-MX"/>
        </w:rPr>
      </w:pPr>
      <w:r w:rsidRPr="00DA38AF">
        <w:rPr>
          <w:rFonts w:ascii="Century" w:hAnsi="Century"/>
          <w:sz w:val="24"/>
          <w:szCs w:val="24"/>
          <w:lang w:val="es-MX"/>
        </w:rPr>
        <w:t>Entrena</w:t>
      </w:r>
      <w:bookmarkEnd w:id="61"/>
      <w:bookmarkEnd w:id="62"/>
      <w:r w:rsidR="00121B35">
        <w:rPr>
          <w:rFonts w:ascii="Century" w:hAnsi="Century"/>
          <w:sz w:val="24"/>
          <w:szCs w:val="24"/>
          <w:lang w:val="es-MX"/>
        </w:rPr>
        <w:t>miento para el uso de inodoro</w:t>
      </w:r>
    </w:p>
    <w:p w:rsidR="00EC538E" w:rsidRPr="00DA38AF" w:rsidRDefault="007B4E4A" w:rsidP="00DA38AF">
      <w:pPr>
        <w:spacing w:before="120"/>
        <w:jc w:val="both"/>
        <w:rPr>
          <w:rFonts w:ascii="Century" w:hAnsi="Century" w:cs="Arial"/>
          <w:lang w:val="es-MX"/>
        </w:rPr>
      </w:pPr>
      <w:r w:rsidRPr="00DA38AF">
        <w:rPr>
          <w:rFonts w:ascii="Century" w:hAnsi="Century" w:cs="Arial"/>
          <w:lang w:val="es-MX"/>
        </w:rPr>
        <w:t xml:space="preserve">El factor más importante para que la experiencia </w:t>
      </w:r>
      <w:r w:rsidR="004140DF" w:rsidRPr="00DA38AF">
        <w:rPr>
          <w:rFonts w:ascii="Century" w:hAnsi="Century" w:cs="Arial"/>
          <w:lang w:val="es-MX"/>
        </w:rPr>
        <w:t xml:space="preserve">exitosa </w:t>
      </w:r>
      <w:r w:rsidRPr="00DA38AF">
        <w:rPr>
          <w:rFonts w:ascii="Century" w:hAnsi="Century" w:cs="Arial"/>
          <w:lang w:val="es-MX"/>
        </w:rPr>
        <w:t xml:space="preserve">de aprendizaje </w:t>
      </w:r>
      <w:r w:rsidR="004140DF" w:rsidRPr="00DA38AF">
        <w:rPr>
          <w:rFonts w:ascii="Century" w:hAnsi="Century" w:cs="Arial"/>
          <w:lang w:val="es-MX"/>
        </w:rPr>
        <w:t>del uso del inodoro es una</w:t>
      </w:r>
      <w:r w:rsidRPr="00DA38AF">
        <w:rPr>
          <w:rFonts w:ascii="Century" w:hAnsi="Century" w:cs="Arial"/>
          <w:lang w:val="es-MX"/>
        </w:rPr>
        <w:t> asociación</w:t>
      </w:r>
      <w:r w:rsidR="004140DF" w:rsidRPr="00DA38AF">
        <w:rPr>
          <w:rFonts w:ascii="Century" w:hAnsi="Century" w:cs="Arial"/>
          <w:lang w:val="es-MX"/>
        </w:rPr>
        <w:t xml:space="preserve"> entre los padres y el</w:t>
      </w:r>
      <w:r w:rsidRPr="00DA38AF">
        <w:rPr>
          <w:rFonts w:ascii="Century" w:hAnsi="Century" w:cs="Arial"/>
          <w:lang w:val="es-MX"/>
        </w:rPr>
        <w:t xml:space="preserve"> de</w:t>
      </w:r>
      <w:r w:rsidR="004140DF" w:rsidRPr="00DA38AF">
        <w:rPr>
          <w:rFonts w:ascii="Century" w:hAnsi="Century" w:cs="Arial"/>
          <w:lang w:val="es-MX"/>
        </w:rPr>
        <w:t>l</w:t>
      </w:r>
      <w:r w:rsidRPr="00DA38AF">
        <w:rPr>
          <w:rFonts w:ascii="Century" w:hAnsi="Century" w:cs="Arial"/>
          <w:lang w:val="es-MX"/>
        </w:rPr>
        <w:t xml:space="preserve"> cuidado infantil </w:t>
      </w:r>
      <w:r w:rsidR="004140DF" w:rsidRPr="00DA38AF">
        <w:rPr>
          <w:rFonts w:ascii="Century" w:hAnsi="Century" w:cs="Arial"/>
          <w:lang w:val="es-MX"/>
        </w:rPr>
        <w:t xml:space="preserve">para </w:t>
      </w:r>
      <w:r w:rsidRPr="00DA38AF">
        <w:rPr>
          <w:rFonts w:ascii="Century" w:hAnsi="Century" w:cs="Arial"/>
          <w:lang w:val="es-MX"/>
        </w:rPr>
        <w:t>apoya</w:t>
      </w:r>
      <w:r w:rsidR="004140DF" w:rsidRPr="00DA38AF">
        <w:rPr>
          <w:rFonts w:ascii="Century" w:hAnsi="Century" w:cs="Arial"/>
          <w:lang w:val="es-MX"/>
        </w:rPr>
        <w:t>r</w:t>
      </w:r>
      <w:r w:rsidRPr="00DA38AF">
        <w:rPr>
          <w:rFonts w:ascii="Century" w:hAnsi="Century" w:cs="Arial"/>
          <w:lang w:val="es-MX"/>
        </w:rPr>
        <w:t xml:space="preserve"> a </w:t>
      </w:r>
      <w:r w:rsidR="00030CA7" w:rsidRPr="00DA38AF">
        <w:rPr>
          <w:rFonts w:ascii="Century" w:hAnsi="Century" w:cs="Arial"/>
          <w:lang w:val="es-MX"/>
        </w:rPr>
        <w:t>su</w:t>
      </w:r>
      <w:r w:rsidRPr="00DA38AF">
        <w:rPr>
          <w:rFonts w:ascii="Century" w:hAnsi="Century" w:cs="Arial"/>
          <w:lang w:val="es-MX"/>
        </w:rPr>
        <w:t> hijo. La investigación indica que los niños no pueden aprende</w:t>
      </w:r>
      <w:r w:rsidR="00F1487A">
        <w:rPr>
          <w:rFonts w:ascii="Century" w:hAnsi="Century" w:cs="Arial"/>
          <w:lang w:val="es-MX"/>
        </w:rPr>
        <w:t>r a usar el inodoro hasta que está</w:t>
      </w:r>
      <w:r w:rsidR="00F1487A" w:rsidRPr="00DA38AF">
        <w:rPr>
          <w:rFonts w:ascii="Century" w:hAnsi="Century" w:cs="Arial"/>
          <w:lang w:val="es-MX"/>
        </w:rPr>
        <w:t>n</w:t>
      </w:r>
      <w:r w:rsidRPr="00DA38AF">
        <w:rPr>
          <w:rFonts w:ascii="Century" w:hAnsi="Century" w:cs="Arial"/>
          <w:lang w:val="es-MX"/>
        </w:rPr>
        <w:t xml:space="preserve"> físicamente, </w:t>
      </w:r>
      <w:r w:rsidR="00887DB7" w:rsidRPr="00DA38AF">
        <w:rPr>
          <w:rFonts w:ascii="Century" w:hAnsi="Century" w:cs="Arial"/>
          <w:lang w:val="es-MX"/>
        </w:rPr>
        <w:t>emocionalme</w:t>
      </w:r>
      <w:r w:rsidR="004140DF" w:rsidRPr="00DA38AF">
        <w:rPr>
          <w:rFonts w:ascii="Century" w:hAnsi="Century" w:cs="Arial"/>
          <w:lang w:val="es-MX"/>
        </w:rPr>
        <w:t>nte y psicológicamente listos</w:t>
      </w:r>
      <w:r w:rsidR="00887DB7" w:rsidRPr="00DA38AF">
        <w:rPr>
          <w:rFonts w:ascii="Century" w:hAnsi="Century" w:cs="Arial"/>
          <w:lang w:val="es-MX"/>
        </w:rPr>
        <w:t>. Muchos pediatras dicen que la mayoría de los niños m</w:t>
      </w:r>
      <w:r w:rsidR="00C01921">
        <w:rPr>
          <w:rFonts w:ascii="Century" w:hAnsi="Century" w:cs="Arial"/>
          <w:lang w:val="es-MX"/>
        </w:rPr>
        <w:t>enores de 24 meses de edad no está</w:t>
      </w:r>
      <w:r w:rsidR="00C01921" w:rsidRPr="00DA38AF">
        <w:rPr>
          <w:rFonts w:ascii="Century" w:hAnsi="Century" w:cs="Arial"/>
          <w:lang w:val="es-MX"/>
        </w:rPr>
        <w:t>n</w:t>
      </w:r>
      <w:r w:rsidR="00887DB7" w:rsidRPr="00DA38AF">
        <w:rPr>
          <w:rFonts w:ascii="Century" w:hAnsi="Century" w:cs="Arial"/>
          <w:lang w:val="es-MX"/>
        </w:rPr>
        <w:t xml:space="preserve"> físicamente capaces de regular los músculos de la vejiga y los intestinos. E</w:t>
      </w:r>
      <w:r w:rsidR="00C01921">
        <w:rPr>
          <w:rFonts w:ascii="Century" w:hAnsi="Century" w:cs="Arial"/>
          <w:lang w:val="es-MX"/>
        </w:rPr>
        <w:t>l e</w:t>
      </w:r>
      <w:r w:rsidR="00887DB7" w:rsidRPr="00DA38AF">
        <w:rPr>
          <w:rFonts w:ascii="Century" w:hAnsi="Century" w:cs="Arial"/>
          <w:lang w:val="es-MX"/>
        </w:rPr>
        <w:t>ntrenar</w:t>
      </w:r>
      <w:r w:rsidR="004140DF" w:rsidRPr="00DA38AF">
        <w:rPr>
          <w:rFonts w:ascii="Century" w:hAnsi="Century" w:cs="Arial"/>
          <w:lang w:val="es-MX"/>
        </w:rPr>
        <w:t xml:space="preserve">los con más éxito </w:t>
      </w:r>
      <w:r w:rsidRPr="00DA38AF">
        <w:rPr>
          <w:rFonts w:ascii="Century" w:hAnsi="Century" w:cs="Arial"/>
          <w:lang w:val="es-MX"/>
        </w:rPr>
        <w:t>sólo se produce después de que los niños muestran signos de control físico y la conciencia de sus funciones corporales y cuando éstos demuestren un interés o curiosidad en el proceso.  </w:t>
      </w:r>
      <w:r w:rsidR="00372F06" w:rsidRPr="00DA38AF">
        <w:rPr>
          <w:rFonts w:ascii="Century" w:hAnsi="Century" w:cs="Arial"/>
          <w:lang w:val="es-MX"/>
        </w:rPr>
        <w:t>Estoy</w:t>
      </w:r>
      <w:r w:rsidR="004140DF" w:rsidRPr="00DA38AF">
        <w:rPr>
          <w:rFonts w:ascii="Century" w:hAnsi="Century" w:cs="Arial"/>
          <w:lang w:val="es-MX"/>
        </w:rPr>
        <w:t> comprometida</w:t>
      </w:r>
      <w:r w:rsidRPr="00DA38AF">
        <w:rPr>
          <w:rFonts w:ascii="Century" w:hAnsi="Century" w:cs="Arial"/>
          <w:lang w:val="es-MX"/>
        </w:rPr>
        <w:t xml:space="preserve"> a trabajar con usted para asegurarse de que la </w:t>
      </w:r>
      <w:r w:rsidR="00282C9C" w:rsidRPr="00DA38AF">
        <w:rPr>
          <w:rFonts w:ascii="Century" w:hAnsi="Century" w:cs="Arial"/>
          <w:lang w:val="es-MX"/>
        </w:rPr>
        <w:t xml:space="preserve">instrucción de </w:t>
      </w:r>
      <w:r w:rsidR="00C01921">
        <w:rPr>
          <w:rFonts w:ascii="Century" w:hAnsi="Century" w:cs="Arial"/>
          <w:lang w:val="es-MX"/>
        </w:rPr>
        <w:t>ir al baño se</w:t>
      </w:r>
      <w:r w:rsidRPr="00DA38AF">
        <w:rPr>
          <w:rFonts w:ascii="Century" w:hAnsi="Century" w:cs="Arial"/>
          <w:lang w:val="es-MX"/>
        </w:rPr>
        <w:t xml:space="preserve"> llev</w:t>
      </w:r>
      <w:r w:rsidR="00C01921">
        <w:rPr>
          <w:rFonts w:ascii="Century" w:hAnsi="Century" w:cs="Arial"/>
          <w:lang w:val="es-MX"/>
        </w:rPr>
        <w:t>e</w:t>
      </w:r>
      <w:r w:rsidRPr="00DA38AF">
        <w:rPr>
          <w:rFonts w:ascii="Century" w:hAnsi="Century" w:cs="Arial"/>
          <w:lang w:val="es-MX"/>
        </w:rPr>
        <w:t xml:space="preserve"> a cabo de una manera que sea coherente con habilidades físicas y emocionales</w:t>
      </w:r>
      <w:r w:rsidR="00C01921">
        <w:rPr>
          <w:rFonts w:ascii="Century" w:hAnsi="Century" w:cs="Arial"/>
          <w:lang w:val="es-MX"/>
        </w:rPr>
        <w:t xml:space="preserve"> de su </w:t>
      </w:r>
      <w:r w:rsidR="00F87CAF">
        <w:rPr>
          <w:rFonts w:ascii="Century" w:hAnsi="Century" w:cs="Arial"/>
          <w:lang w:val="es-MX"/>
        </w:rPr>
        <w:t xml:space="preserve">hijo </w:t>
      </w:r>
      <w:r w:rsidR="00F87CAF" w:rsidRPr="00DA38AF">
        <w:rPr>
          <w:rFonts w:ascii="Century" w:hAnsi="Century" w:cs="Arial"/>
          <w:lang w:val="es-MX"/>
        </w:rPr>
        <w:t>y</w:t>
      </w:r>
      <w:r w:rsidRPr="00DA38AF">
        <w:rPr>
          <w:rFonts w:ascii="Century" w:hAnsi="Century" w:cs="Arial"/>
          <w:lang w:val="es-MX"/>
        </w:rPr>
        <w:t xml:space="preserve"> </w:t>
      </w:r>
      <w:r w:rsidR="004140DF" w:rsidRPr="00DA38AF">
        <w:rPr>
          <w:rFonts w:ascii="Century" w:hAnsi="Century" w:cs="Arial"/>
          <w:lang w:val="es-MX"/>
        </w:rPr>
        <w:t>la</w:t>
      </w:r>
      <w:r w:rsidRPr="00DA38AF">
        <w:rPr>
          <w:rFonts w:ascii="Century" w:hAnsi="Century" w:cs="Arial"/>
          <w:lang w:val="es-MX"/>
        </w:rPr>
        <w:t>s inquietudes</w:t>
      </w:r>
      <w:r w:rsidR="004140DF" w:rsidRPr="00DA38AF">
        <w:rPr>
          <w:rFonts w:ascii="Century" w:hAnsi="Century" w:cs="Arial"/>
          <w:lang w:val="es-MX"/>
        </w:rPr>
        <w:t xml:space="preserve"> su familia</w:t>
      </w:r>
      <w:r w:rsidRPr="00DA38AF">
        <w:rPr>
          <w:rFonts w:ascii="Century" w:hAnsi="Century" w:cs="Arial"/>
          <w:lang w:val="es-MX"/>
        </w:rPr>
        <w:t>.  </w:t>
      </w:r>
    </w:p>
    <w:p w:rsidR="00041BB5" w:rsidRPr="00DA38AF" w:rsidRDefault="00041BB5" w:rsidP="00DA38AF">
      <w:pPr>
        <w:pStyle w:val="Heading1"/>
        <w:spacing w:before="480" w:after="120"/>
        <w:jc w:val="both"/>
        <w:rPr>
          <w:rFonts w:ascii="Century" w:hAnsi="Century"/>
          <w:i/>
          <w:smallCaps/>
          <w:color w:val="000000"/>
          <w:sz w:val="24"/>
          <w:szCs w:val="24"/>
          <w:lang w:val="es-MX"/>
        </w:rPr>
      </w:pPr>
      <w:bookmarkStart w:id="63" w:name="_Toc251583162"/>
      <w:bookmarkStart w:id="64" w:name="_Toc390173135"/>
      <w:r w:rsidRPr="00DA38AF">
        <w:rPr>
          <w:rFonts w:ascii="Century" w:hAnsi="Century"/>
          <w:i/>
          <w:smallCaps/>
          <w:color w:val="000000"/>
          <w:sz w:val="24"/>
          <w:szCs w:val="24"/>
          <w:lang w:val="es-MX"/>
        </w:rPr>
        <w:t>Orientación </w:t>
      </w:r>
      <w:bookmarkEnd w:id="63"/>
      <w:bookmarkEnd w:id="64"/>
    </w:p>
    <w:p w:rsidR="00B67E6C" w:rsidRPr="00DA38AF" w:rsidRDefault="00B67E6C" w:rsidP="00DA38AF">
      <w:pPr>
        <w:pStyle w:val="Heading2"/>
        <w:spacing w:after="120"/>
        <w:jc w:val="both"/>
        <w:rPr>
          <w:rFonts w:ascii="Century" w:hAnsi="Century"/>
          <w:color w:val="000000"/>
          <w:sz w:val="24"/>
          <w:szCs w:val="24"/>
          <w:lang w:val="es-MX"/>
        </w:rPr>
      </w:pPr>
      <w:bookmarkStart w:id="65" w:name="_Toc251583163"/>
      <w:bookmarkStart w:id="66" w:name="_Toc390173136"/>
      <w:r w:rsidRPr="00DA38AF">
        <w:rPr>
          <w:rFonts w:ascii="Century" w:hAnsi="Century"/>
          <w:color w:val="000000"/>
          <w:sz w:val="24"/>
          <w:szCs w:val="24"/>
          <w:lang w:val="es-MX"/>
        </w:rPr>
        <w:t>Procedimiento general</w:t>
      </w:r>
      <w:bookmarkEnd w:id="65"/>
      <w:bookmarkEnd w:id="66"/>
    </w:p>
    <w:p w:rsidR="00A13CFE" w:rsidRPr="00DA38AF" w:rsidRDefault="00F87CAF" w:rsidP="00DA38AF">
      <w:pPr>
        <w:spacing w:before="120"/>
        <w:jc w:val="both"/>
        <w:rPr>
          <w:rFonts w:ascii="Century" w:hAnsi="Century" w:cs="Arial"/>
          <w:color w:val="000000"/>
          <w:lang w:val="es-MX"/>
        </w:rPr>
      </w:pPr>
      <w:r>
        <w:rPr>
          <w:rFonts w:ascii="Century" w:hAnsi="Century" w:cs="Arial"/>
          <w:color w:val="000000"/>
          <w:lang w:val="es-MX"/>
        </w:rPr>
        <w:t>Yo utilizo la d</w:t>
      </w:r>
      <w:r w:rsidR="00827CB7" w:rsidRPr="00DA38AF">
        <w:rPr>
          <w:rFonts w:ascii="Century" w:hAnsi="Century" w:cs="Arial"/>
          <w:color w:val="000000"/>
          <w:lang w:val="es-MX"/>
        </w:rPr>
        <w:t>irección reflexiva y</w:t>
      </w:r>
      <w:r>
        <w:rPr>
          <w:rFonts w:ascii="Century" w:hAnsi="Century" w:cs="Arial"/>
          <w:color w:val="000000"/>
          <w:lang w:val="es-MX"/>
        </w:rPr>
        <w:t xml:space="preserve"> planear por adelanto </w:t>
      </w:r>
      <w:r w:rsidR="007025C5" w:rsidRPr="00DA38AF">
        <w:rPr>
          <w:rFonts w:ascii="Century" w:hAnsi="Century" w:cs="Arial"/>
          <w:color w:val="000000"/>
          <w:lang w:val="es-MX"/>
        </w:rPr>
        <w:t>para prevenir problemas y</w:t>
      </w:r>
      <w:r w:rsidR="00A13CFE" w:rsidRPr="00DA38AF">
        <w:rPr>
          <w:rFonts w:ascii="Century" w:hAnsi="Century" w:cs="Arial"/>
          <w:color w:val="000000"/>
          <w:lang w:val="es-MX"/>
        </w:rPr>
        <w:t> estimular el</w:t>
      </w:r>
      <w:r w:rsidR="007025C5" w:rsidRPr="00DA38AF">
        <w:rPr>
          <w:rFonts w:ascii="Century" w:hAnsi="Century" w:cs="Arial"/>
          <w:color w:val="000000"/>
          <w:lang w:val="es-MX"/>
        </w:rPr>
        <w:t> comportamiento adecuado. La comunicación coherente,</w:t>
      </w:r>
      <w:r w:rsidR="00A13CFE" w:rsidRPr="00DA38AF">
        <w:rPr>
          <w:rFonts w:ascii="Century" w:hAnsi="Century" w:cs="Arial"/>
          <w:color w:val="000000"/>
          <w:lang w:val="es-MX"/>
        </w:rPr>
        <w:t> reglas claras e involucrar a los niños en la resolución de problemas </w:t>
      </w:r>
      <w:r w:rsidR="00827CB7" w:rsidRPr="00DA38AF">
        <w:rPr>
          <w:rFonts w:ascii="Century" w:hAnsi="Century" w:cs="Arial"/>
          <w:color w:val="000000"/>
          <w:lang w:val="es-MX"/>
        </w:rPr>
        <w:t>ayudan a los niños a desarrollar su</w:t>
      </w:r>
      <w:r w:rsidR="00A13CFE" w:rsidRPr="00DA38AF">
        <w:rPr>
          <w:rFonts w:ascii="Century" w:hAnsi="Century" w:cs="Arial"/>
          <w:color w:val="000000"/>
          <w:lang w:val="es-MX"/>
        </w:rPr>
        <w:t> </w:t>
      </w:r>
      <w:r>
        <w:rPr>
          <w:rFonts w:ascii="Century" w:hAnsi="Century" w:cs="Arial"/>
          <w:color w:val="000000"/>
          <w:lang w:val="es-MX"/>
        </w:rPr>
        <w:t>capacidad de ser disciplinado. A</w:t>
      </w:r>
      <w:r w:rsidR="00A13CFE" w:rsidRPr="00DA38AF">
        <w:rPr>
          <w:rFonts w:ascii="Century" w:hAnsi="Century" w:cs="Arial"/>
          <w:color w:val="000000"/>
          <w:lang w:val="es-MX"/>
        </w:rPr>
        <w:t>nim</w:t>
      </w:r>
      <w:r>
        <w:rPr>
          <w:rFonts w:ascii="Century" w:hAnsi="Century" w:cs="Arial"/>
          <w:color w:val="000000"/>
          <w:lang w:val="es-MX"/>
        </w:rPr>
        <w:t>o</w:t>
      </w:r>
      <w:r w:rsidR="00A13CFE" w:rsidRPr="00DA38AF">
        <w:rPr>
          <w:rFonts w:ascii="Century" w:hAnsi="Century" w:cs="Arial"/>
          <w:color w:val="000000"/>
          <w:lang w:val="es-MX"/>
        </w:rPr>
        <w:t> </w:t>
      </w:r>
      <w:r w:rsidR="007025C5" w:rsidRPr="00DA38AF">
        <w:rPr>
          <w:rFonts w:ascii="Century" w:hAnsi="Century" w:cs="Arial"/>
          <w:color w:val="000000"/>
          <w:lang w:val="es-MX"/>
        </w:rPr>
        <w:t xml:space="preserve">a los niños a ser </w:t>
      </w:r>
      <w:r w:rsidRPr="00DA38AF">
        <w:rPr>
          <w:rFonts w:ascii="Century" w:hAnsi="Century" w:cs="Arial"/>
          <w:color w:val="000000"/>
          <w:lang w:val="es-MX"/>
        </w:rPr>
        <w:t>justos,  </w:t>
      </w:r>
      <w:r w:rsidR="00A13CFE" w:rsidRPr="00DA38AF">
        <w:rPr>
          <w:rFonts w:ascii="Century" w:hAnsi="Century" w:cs="Arial"/>
          <w:color w:val="000000"/>
          <w:lang w:val="es-MX"/>
        </w:rPr>
        <w:t>respetuos</w:t>
      </w:r>
      <w:r>
        <w:rPr>
          <w:rFonts w:ascii="Century" w:hAnsi="Century" w:cs="Arial"/>
          <w:color w:val="000000"/>
          <w:lang w:val="es-MX"/>
        </w:rPr>
        <w:t>os de otras personas, de las cosas de la escuela</w:t>
      </w:r>
      <w:r w:rsidR="00A13CFE" w:rsidRPr="00DA38AF">
        <w:rPr>
          <w:rFonts w:ascii="Century" w:hAnsi="Century" w:cs="Arial"/>
          <w:color w:val="000000"/>
          <w:lang w:val="es-MX"/>
        </w:rPr>
        <w:t>, y aprender a comprender los resultados de sus acciones.</w:t>
      </w:r>
    </w:p>
    <w:p w:rsidR="00E74879" w:rsidRPr="00DA38AF" w:rsidRDefault="00E74879" w:rsidP="00DA38AF">
      <w:pPr>
        <w:pStyle w:val="Heading2"/>
        <w:spacing w:after="120"/>
        <w:jc w:val="both"/>
        <w:rPr>
          <w:rFonts w:ascii="Century" w:hAnsi="Century"/>
          <w:color w:val="000000"/>
          <w:sz w:val="24"/>
          <w:szCs w:val="24"/>
          <w:lang w:val="es-MX"/>
        </w:rPr>
      </w:pPr>
      <w:bookmarkStart w:id="67" w:name="_Toc390173137"/>
      <w:r w:rsidRPr="00DA38AF">
        <w:rPr>
          <w:rFonts w:ascii="Century" w:hAnsi="Century"/>
          <w:color w:val="000000"/>
          <w:sz w:val="24"/>
          <w:szCs w:val="24"/>
          <w:lang w:val="es-MX"/>
        </w:rPr>
        <w:t>Disciplina</w:t>
      </w:r>
    </w:p>
    <w:p w:rsidR="00E74879" w:rsidRPr="00DA38AF" w:rsidRDefault="00E74879" w:rsidP="00DA38AF">
      <w:pPr>
        <w:jc w:val="both"/>
        <w:rPr>
          <w:rFonts w:ascii="Century" w:hAnsi="Century" w:cs="Arial"/>
          <w:color w:val="000000"/>
          <w:lang w:val="es-MX"/>
        </w:rPr>
      </w:pPr>
      <w:r w:rsidRPr="00DA38AF">
        <w:rPr>
          <w:rFonts w:ascii="Century" w:hAnsi="Century" w:cs="Arial"/>
          <w:color w:val="000000"/>
          <w:lang w:val="es-MX"/>
        </w:rPr>
        <w:t xml:space="preserve">Definimos la disciplina como una guía para ayudarle a aprender y obedecen a las expectativas de la escuela. Aplicamos las normas de una manera positiva. No nos enojamos con un niño que comete un </w:t>
      </w:r>
      <w:r w:rsidR="00F87CAF" w:rsidRPr="00DA38AF">
        <w:rPr>
          <w:rFonts w:ascii="Century" w:hAnsi="Century" w:cs="Arial"/>
          <w:color w:val="000000"/>
          <w:lang w:val="es-MX"/>
        </w:rPr>
        <w:t>error,</w:t>
      </w:r>
      <w:r w:rsidRPr="00DA38AF">
        <w:rPr>
          <w:rFonts w:ascii="Century" w:hAnsi="Century" w:cs="Arial"/>
          <w:color w:val="000000"/>
          <w:lang w:val="es-MX"/>
        </w:rPr>
        <w:t xml:space="preserve"> pero les enseñamos cómo mejorar su comportamiento. </w:t>
      </w:r>
    </w:p>
    <w:p w:rsidR="00E74879" w:rsidRPr="00DA38AF" w:rsidRDefault="00E74879" w:rsidP="00DA38AF">
      <w:pPr>
        <w:jc w:val="both"/>
        <w:rPr>
          <w:rFonts w:ascii="Century" w:hAnsi="Century" w:cs="Arial"/>
          <w:color w:val="000000"/>
          <w:lang w:val="es-MX"/>
        </w:rPr>
      </w:pPr>
    </w:p>
    <w:p w:rsidR="00E74879" w:rsidRPr="00DA38AF" w:rsidRDefault="00E74879" w:rsidP="00DA38AF">
      <w:pPr>
        <w:jc w:val="both"/>
        <w:rPr>
          <w:rFonts w:ascii="Century" w:hAnsi="Century" w:cs="Arial"/>
          <w:color w:val="000000"/>
          <w:lang w:val="es-MX"/>
        </w:rPr>
      </w:pPr>
      <w:r w:rsidRPr="00DA38AF">
        <w:rPr>
          <w:rFonts w:ascii="Century" w:hAnsi="Century" w:cs="Arial"/>
          <w:color w:val="000000"/>
          <w:lang w:val="es-MX"/>
        </w:rPr>
        <w:t>Los niños que son exigentes o testarudo</w:t>
      </w:r>
      <w:r w:rsidR="004140DF" w:rsidRPr="00DA38AF">
        <w:rPr>
          <w:rFonts w:ascii="Century" w:hAnsi="Century" w:cs="Arial"/>
          <w:color w:val="000000"/>
          <w:lang w:val="es-MX"/>
        </w:rPr>
        <w:t>s</w:t>
      </w:r>
      <w:r w:rsidRPr="00DA38AF">
        <w:rPr>
          <w:rFonts w:ascii="Century" w:hAnsi="Century" w:cs="Arial"/>
          <w:color w:val="000000"/>
          <w:lang w:val="es-MX"/>
        </w:rPr>
        <w:t xml:space="preserve"> se </w:t>
      </w:r>
      <w:r w:rsidR="00F87CAF" w:rsidRPr="00DA38AF">
        <w:rPr>
          <w:rFonts w:ascii="Century" w:hAnsi="Century" w:cs="Arial"/>
          <w:color w:val="000000"/>
          <w:lang w:val="es-MX"/>
        </w:rPr>
        <w:t>redirigen</w:t>
      </w:r>
      <w:r w:rsidRPr="00DA38AF">
        <w:rPr>
          <w:rFonts w:ascii="Century" w:hAnsi="Century" w:cs="Arial"/>
          <w:color w:val="000000"/>
          <w:lang w:val="es-MX"/>
        </w:rPr>
        <w:t xml:space="preserve"> a elegir actividades para mantenerlos ocupados y concentrados. No p</w:t>
      </w:r>
      <w:r w:rsidR="004140DF" w:rsidRPr="00DA38AF">
        <w:rPr>
          <w:rFonts w:ascii="Century" w:hAnsi="Century" w:cs="Arial"/>
          <w:color w:val="000000"/>
          <w:lang w:val="es-MX"/>
        </w:rPr>
        <w:t xml:space="preserve">ermitimos a blasfemias, golpes </w:t>
      </w:r>
      <w:r w:rsidRPr="00DA38AF">
        <w:rPr>
          <w:rFonts w:ascii="Century" w:hAnsi="Century" w:cs="Arial"/>
          <w:color w:val="000000"/>
          <w:lang w:val="es-MX"/>
        </w:rPr>
        <w:t>o herir a otros niños y/o maltratar a los materiales escolares. </w:t>
      </w:r>
    </w:p>
    <w:p w:rsidR="00E74879" w:rsidRPr="00DA38AF" w:rsidRDefault="00E74879" w:rsidP="00DA38AF">
      <w:pPr>
        <w:jc w:val="both"/>
        <w:rPr>
          <w:rFonts w:ascii="Century" w:hAnsi="Century" w:cs="Arial"/>
          <w:color w:val="000000"/>
          <w:lang w:val="es-MX"/>
        </w:rPr>
      </w:pPr>
    </w:p>
    <w:p w:rsidR="00E74879" w:rsidRPr="00DA38AF" w:rsidRDefault="00E74879" w:rsidP="00DA38AF">
      <w:pPr>
        <w:jc w:val="both"/>
        <w:rPr>
          <w:rFonts w:ascii="Century" w:hAnsi="Century" w:cs="Arial"/>
          <w:color w:val="000000"/>
          <w:lang w:val="es-MX"/>
        </w:rPr>
      </w:pPr>
      <w:r w:rsidRPr="00DA38AF">
        <w:rPr>
          <w:rFonts w:ascii="Century" w:hAnsi="Century" w:cs="Arial"/>
          <w:color w:val="000000"/>
          <w:lang w:val="es-MX"/>
        </w:rPr>
        <w:t xml:space="preserve">Les enseñamos a tener respeto por otros niños y cómo negociar cuando hay discusiones sobre un juguete o cualquier otro motivo. Por </w:t>
      </w:r>
      <w:r w:rsidR="00F87CAF" w:rsidRPr="00DA38AF">
        <w:rPr>
          <w:rFonts w:ascii="Century" w:hAnsi="Century" w:cs="Arial"/>
          <w:color w:val="000000"/>
          <w:lang w:val="es-MX"/>
        </w:rPr>
        <w:t>ejemplo,</w:t>
      </w:r>
      <w:r w:rsidRPr="00DA38AF">
        <w:rPr>
          <w:rFonts w:ascii="Century" w:hAnsi="Century" w:cs="Arial"/>
          <w:color w:val="000000"/>
          <w:lang w:val="es-MX"/>
        </w:rPr>
        <w:t xml:space="preserve"> turnándose o elegir otro material interesante, asegurándose de que los niños sepan que tienen varias opciones. </w:t>
      </w:r>
    </w:p>
    <w:p w:rsidR="00E74879" w:rsidRPr="00DA38AF" w:rsidRDefault="00E74879" w:rsidP="00DA38AF">
      <w:pPr>
        <w:jc w:val="both"/>
        <w:rPr>
          <w:rFonts w:ascii="Century" w:hAnsi="Century" w:cs="Arial"/>
          <w:color w:val="000000"/>
          <w:lang w:val="es-MX"/>
        </w:rPr>
      </w:pPr>
    </w:p>
    <w:p w:rsidR="00E74879" w:rsidRPr="00DA38AF" w:rsidRDefault="00E74879" w:rsidP="00DA38AF">
      <w:pPr>
        <w:jc w:val="both"/>
        <w:rPr>
          <w:rFonts w:ascii="Century" w:hAnsi="Century" w:cs="Arial"/>
          <w:color w:val="000000"/>
          <w:lang w:val="es-MX"/>
        </w:rPr>
      </w:pPr>
      <w:r w:rsidRPr="00DA38AF">
        <w:rPr>
          <w:rFonts w:ascii="Century" w:hAnsi="Century" w:cs="Arial"/>
          <w:color w:val="000000"/>
          <w:lang w:val="es-MX"/>
        </w:rPr>
        <w:t>Cuando l</w:t>
      </w:r>
      <w:r w:rsidR="004140DF" w:rsidRPr="00DA38AF">
        <w:rPr>
          <w:rFonts w:ascii="Century" w:hAnsi="Century" w:cs="Arial"/>
          <w:color w:val="000000"/>
          <w:lang w:val="es-MX"/>
        </w:rPr>
        <w:t>os niños están en juego libre</w:t>
      </w:r>
      <w:r w:rsidRPr="00DA38AF">
        <w:rPr>
          <w:rFonts w:ascii="Century" w:hAnsi="Century" w:cs="Arial"/>
          <w:color w:val="000000"/>
          <w:lang w:val="es-MX"/>
        </w:rPr>
        <w:t xml:space="preserve"> </w:t>
      </w:r>
      <w:r w:rsidR="004140DF" w:rsidRPr="00DA38AF">
        <w:rPr>
          <w:rFonts w:ascii="Century" w:hAnsi="Century" w:cs="Arial"/>
          <w:color w:val="000000"/>
          <w:lang w:val="es-MX"/>
        </w:rPr>
        <w:t>l</w:t>
      </w:r>
      <w:r w:rsidRPr="00DA38AF">
        <w:rPr>
          <w:rFonts w:ascii="Century" w:hAnsi="Century" w:cs="Arial"/>
          <w:color w:val="000000"/>
          <w:lang w:val="es-MX"/>
        </w:rPr>
        <w:t>eemos las reg</w:t>
      </w:r>
      <w:r w:rsidR="004140DF" w:rsidRPr="00DA38AF">
        <w:rPr>
          <w:rFonts w:ascii="Century" w:hAnsi="Century" w:cs="Arial"/>
          <w:color w:val="000000"/>
          <w:lang w:val="es-MX"/>
        </w:rPr>
        <w:t>las de la zona de juego y hablamos</w:t>
      </w:r>
      <w:r w:rsidRPr="00DA38AF">
        <w:rPr>
          <w:rFonts w:ascii="Century" w:hAnsi="Century" w:cs="Arial"/>
          <w:color w:val="000000"/>
          <w:lang w:val="es-MX"/>
        </w:rPr>
        <w:t xml:space="preserve"> acerca de las consecuencias Para nosotros es muy importante enseñar el respeto entre </w:t>
      </w:r>
      <w:r w:rsidR="0087330C" w:rsidRPr="00DA38AF">
        <w:rPr>
          <w:rFonts w:ascii="Century" w:hAnsi="Century" w:cs="Arial"/>
          <w:color w:val="000000"/>
          <w:lang w:val="es-MX"/>
        </w:rPr>
        <w:t>ellos. </w:t>
      </w:r>
    </w:p>
    <w:p w:rsidR="002C0886" w:rsidRPr="00DA38AF" w:rsidRDefault="002C0886" w:rsidP="00DA38AF">
      <w:pPr>
        <w:pStyle w:val="Heading2"/>
        <w:spacing w:after="120"/>
        <w:jc w:val="both"/>
        <w:rPr>
          <w:rFonts w:ascii="Century" w:hAnsi="Century"/>
          <w:color w:val="000000"/>
          <w:sz w:val="24"/>
          <w:szCs w:val="24"/>
          <w:lang w:val="es-MX"/>
        </w:rPr>
      </w:pPr>
      <w:r w:rsidRPr="00DA38AF">
        <w:rPr>
          <w:rFonts w:ascii="Century" w:hAnsi="Century"/>
          <w:color w:val="000000"/>
          <w:sz w:val="24"/>
          <w:szCs w:val="24"/>
          <w:lang w:val="es-MX"/>
        </w:rPr>
        <w:t>Normas de seguridad</w:t>
      </w:r>
    </w:p>
    <w:p w:rsidR="002C0886" w:rsidRPr="00DA38AF" w:rsidRDefault="002C0886" w:rsidP="00DA38AF">
      <w:pPr>
        <w:jc w:val="both"/>
        <w:rPr>
          <w:rFonts w:ascii="Century" w:hAnsi="Century" w:cs="Arial"/>
          <w:lang w:val="es-MX"/>
        </w:rPr>
      </w:pPr>
      <w:r w:rsidRPr="00DA38AF">
        <w:rPr>
          <w:rFonts w:ascii="Century" w:hAnsi="Century" w:cs="Arial"/>
          <w:lang w:val="es-MX"/>
        </w:rPr>
        <w:t>*Ayuda mutuamente</w:t>
      </w:r>
    </w:p>
    <w:p w:rsidR="002C0886" w:rsidRPr="00DA38AF" w:rsidRDefault="002C0886" w:rsidP="00DA38AF">
      <w:pPr>
        <w:jc w:val="both"/>
        <w:rPr>
          <w:rFonts w:ascii="Century" w:hAnsi="Century" w:cs="Arial"/>
          <w:lang w:val="es-MX"/>
        </w:rPr>
      </w:pPr>
      <w:r w:rsidRPr="00DA38AF">
        <w:rPr>
          <w:rFonts w:ascii="Century" w:hAnsi="Century" w:cs="Arial"/>
          <w:lang w:val="es-MX"/>
        </w:rPr>
        <w:t>*Limpiar después de sí mismo</w:t>
      </w:r>
    </w:p>
    <w:p w:rsidR="002C0886" w:rsidRPr="00DA38AF" w:rsidRDefault="002C0886" w:rsidP="00DA38AF">
      <w:pPr>
        <w:jc w:val="both"/>
        <w:rPr>
          <w:rFonts w:ascii="Century" w:hAnsi="Century" w:cs="Arial"/>
          <w:lang w:val="es-MX"/>
        </w:rPr>
      </w:pPr>
      <w:r w:rsidRPr="00DA38AF">
        <w:rPr>
          <w:rFonts w:ascii="Century" w:hAnsi="Century" w:cs="Arial"/>
          <w:lang w:val="es-MX"/>
        </w:rPr>
        <w:t>*Utilizar palabras amables</w:t>
      </w:r>
    </w:p>
    <w:p w:rsidR="002C0886" w:rsidRPr="00DA38AF" w:rsidRDefault="002C0886" w:rsidP="00DA38AF">
      <w:pPr>
        <w:jc w:val="both"/>
        <w:rPr>
          <w:rFonts w:ascii="Century" w:hAnsi="Century" w:cs="Arial"/>
          <w:lang w:val="es-MX"/>
        </w:rPr>
      </w:pPr>
      <w:r w:rsidRPr="00DA38AF">
        <w:rPr>
          <w:rFonts w:ascii="Century" w:hAnsi="Century" w:cs="Arial"/>
          <w:lang w:val="es-MX"/>
        </w:rPr>
        <w:t>*Tratar a los demás amablemente</w:t>
      </w:r>
    </w:p>
    <w:p w:rsidR="002C0886" w:rsidRPr="00DA38AF" w:rsidRDefault="002C0886" w:rsidP="00DA38AF">
      <w:pPr>
        <w:jc w:val="both"/>
        <w:rPr>
          <w:rFonts w:ascii="Century" w:hAnsi="Century" w:cs="Arial"/>
          <w:lang w:val="es-MX"/>
        </w:rPr>
      </w:pPr>
      <w:r w:rsidRPr="00DA38AF">
        <w:rPr>
          <w:rFonts w:ascii="Century" w:hAnsi="Century" w:cs="Arial"/>
          <w:lang w:val="es-MX"/>
        </w:rPr>
        <w:t>*Hacer lo correcto</w:t>
      </w:r>
    </w:p>
    <w:p w:rsidR="002C0886" w:rsidRPr="00DA38AF" w:rsidRDefault="004140DF" w:rsidP="00DA38AF">
      <w:pPr>
        <w:jc w:val="both"/>
        <w:rPr>
          <w:rFonts w:ascii="Century" w:hAnsi="Century" w:cs="Arial"/>
          <w:lang w:val="es-MX"/>
        </w:rPr>
      </w:pPr>
      <w:r w:rsidRPr="00DA38AF">
        <w:rPr>
          <w:rFonts w:ascii="Century" w:hAnsi="Century" w:cs="Arial"/>
          <w:lang w:val="es-MX"/>
        </w:rPr>
        <w:t>*Compartir</w:t>
      </w:r>
    </w:p>
    <w:p w:rsidR="002C0886" w:rsidRPr="00DA38AF" w:rsidRDefault="002C0886" w:rsidP="00DA38AF">
      <w:pPr>
        <w:jc w:val="both"/>
        <w:rPr>
          <w:rFonts w:ascii="Century" w:hAnsi="Century" w:cs="Arial"/>
          <w:lang w:val="es-MX"/>
        </w:rPr>
      </w:pPr>
      <w:r w:rsidRPr="00DA38AF">
        <w:rPr>
          <w:rFonts w:ascii="Century" w:hAnsi="Century" w:cs="Arial"/>
          <w:lang w:val="es-MX"/>
        </w:rPr>
        <w:t>*Decir la verdad</w:t>
      </w:r>
    </w:p>
    <w:p w:rsidR="002C0886" w:rsidRPr="00DA38AF" w:rsidRDefault="002C0886" w:rsidP="00DA38AF">
      <w:pPr>
        <w:jc w:val="both"/>
        <w:rPr>
          <w:rFonts w:ascii="Century" w:hAnsi="Century" w:cs="Arial"/>
          <w:lang w:val="es-MX"/>
        </w:rPr>
      </w:pPr>
      <w:r w:rsidRPr="00DA38AF">
        <w:rPr>
          <w:rFonts w:ascii="Century" w:hAnsi="Century" w:cs="Arial"/>
          <w:lang w:val="es-MX"/>
        </w:rPr>
        <w:t>*Nunca te rindas</w:t>
      </w:r>
    </w:p>
    <w:p w:rsidR="002C0886" w:rsidRPr="00DA38AF" w:rsidRDefault="002C0886" w:rsidP="00DA38AF">
      <w:pPr>
        <w:jc w:val="both"/>
        <w:rPr>
          <w:rFonts w:ascii="Century" w:hAnsi="Century" w:cs="Arial"/>
          <w:lang w:val="es-MX"/>
        </w:rPr>
      </w:pPr>
      <w:r w:rsidRPr="00DA38AF">
        <w:rPr>
          <w:rFonts w:ascii="Century" w:hAnsi="Century" w:cs="Arial"/>
          <w:lang w:val="es-MX"/>
        </w:rPr>
        <w:t>*Haga su mejor</w:t>
      </w:r>
      <w:r w:rsidR="004140DF" w:rsidRPr="00DA38AF">
        <w:rPr>
          <w:rFonts w:ascii="Century" w:hAnsi="Century" w:cs="Arial"/>
          <w:lang w:val="es-MX"/>
        </w:rPr>
        <w:t xml:space="preserve"> intento</w:t>
      </w:r>
    </w:p>
    <w:p w:rsidR="002C0886" w:rsidRPr="00DA38AF" w:rsidRDefault="002C0886" w:rsidP="00DA38AF">
      <w:pPr>
        <w:jc w:val="both"/>
        <w:rPr>
          <w:rFonts w:ascii="Century" w:hAnsi="Century" w:cs="Arial"/>
          <w:lang w:val="es-MX"/>
        </w:rPr>
      </w:pPr>
      <w:r w:rsidRPr="00DA38AF">
        <w:rPr>
          <w:rFonts w:ascii="Century" w:hAnsi="Century" w:cs="Arial"/>
          <w:lang w:val="es-MX"/>
        </w:rPr>
        <w:t>*Haga muchas preguntas</w:t>
      </w:r>
    </w:p>
    <w:p w:rsidR="002C0886" w:rsidRPr="00DA38AF" w:rsidRDefault="002C0886" w:rsidP="00DA38AF">
      <w:pPr>
        <w:jc w:val="both"/>
        <w:rPr>
          <w:rFonts w:ascii="Century" w:hAnsi="Century" w:cs="Arial"/>
          <w:lang w:val="es-MX"/>
        </w:rPr>
      </w:pPr>
      <w:r w:rsidRPr="00DA38AF">
        <w:rPr>
          <w:rFonts w:ascii="Century" w:hAnsi="Century" w:cs="Arial"/>
          <w:lang w:val="es-MX"/>
        </w:rPr>
        <w:t>*Decir por favor y gracias</w:t>
      </w:r>
    </w:p>
    <w:p w:rsidR="002C0886" w:rsidRPr="00DA38AF" w:rsidRDefault="002C0886" w:rsidP="00DA38AF">
      <w:pPr>
        <w:jc w:val="both"/>
        <w:rPr>
          <w:rFonts w:ascii="Century" w:hAnsi="Century" w:cs="Arial"/>
          <w:lang w:val="es-MX"/>
        </w:rPr>
      </w:pPr>
      <w:r w:rsidRPr="00DA38AF">
        <w:rPr>
          <w:rFonts w:ascii="Century" w:hAnsi="Century" w:cs="Arial"/>
          <w:lang w:val="es-MX"/>
        </w:rPr>
        <w:t>*</w:t>
      </w:r>
      <w:r w:rsidR="004140DF" w:rsidRPr="00DA38AF">
        <w:rPr>
          <w:rFonts w:ascii="Century" w:hAnsi="Century" w:cs="Arial"/>
          <w:lang w:val="es-MX"/>
        </w:rPr>
        <w:t>Trabaje y juegue fuerte</w:t>
      </w:r>
    </w:p>
    <w:p w:rsidR="002C0886" w:rsidRPr="00DA38AF" w:rsidRDefault="002C0886" w:rsidP="00DA38AF">
      <w:pPr>
        <w:jc w:val="both"/>
        <w:rPr>
          <w:rFonts w:ascii="Century" w:hAnsi="Century" w:cs="Arial"/>
          <w:lang w:val="es-MX"/>
        </w:rPr>
      </w:pPr>
    </w:p>
    <w:p w:rsidR="00B67E6C" w:rsidRPr="00DA38AF" w:rsidRDefault="002675B5" w:rsidP="00DA38AF">
      <w:pPr>
        <w:pStyle w:val="Heading2"/>
        <w:spacing w:after="120"/>
        <w:jc w:val="both"/>
        <w:rPr>
          <w:rFonts w:ascii="Century" w:hAnsi="Century"/>
          <w:color w:val="000000"/>
          <w:sz w:val="24"/>
          <w:szCs w:val="24"/>
          <w:lang w:val="es-MX"/>
        </w:rPr>
      </w:pPr>
      <w:r w:rsidRPr="00DA38AF">
        <w:rPr>
          <w:rFonts w:ascii="Century" w:hAnsi="Century"/>
          <w:color w:val="000000"/>
          <w:sz w:val="24"/>
          <w:szCs w:val="24"/>
          <w:lang w:val="es-MX"/>
        </w:rPr>
        <w:t>Comportamiento Desafiante</w:t>
      </w:r>
      <w:bookmarkEnd w:id="67"/>
    </w:p>
    <w:p w:rsidR="001C1E7F" w:rsidRPr="00DA38AF" w:rsidRDefault="00A91C2D" w:rsidP="00DA38AF">
      <w:pPr>
        <w:spacing w:before="120"/>
        <w:jc w:val="both"/>
        <w:rPr>
          <w:rFonts w:ascii="Century" w:hAnsi="Century" w:cs="Arial"/>
          <w:color w:val="000000"/>
          <w:lang w:val="es-MX"/>
        </w:rPr>
      </w:pPr>
      <w:r w:rsidRPr="00DA38AF">
        <w:rPr>
          <w:rFonts w:ascii="Century" w:hAnsi="Century" w:cs="Arial"/>
          <w:color w:val="000000"/>
          <w:lang w:val="es-MX"/>
        </w:rPr>
        <w:t>Los niños son guiados</w:t>
      </w:r>
      <w:r w:rsidR="00F87CAF">
        <w:rPr>
          <w:rFonts w:ascii="Century" w:hAnsi="Century" w:cs="Arial"/>
          <w:color w:val="000000"/>
          <w:lang w:val="es-MX"/>
        </w:rPr>
        <w:t xml:space="preserve"> y </w:t>
      </w:r>
      <w:r w:rsidR="00F87CAF" w:rsidRPr="00DA38AF">
        <w:rPr>
          <w:rFonts w:ascii="Century" w:hAnsi="Century" w:cs="Arial"/>
          <w:color w:val="000000"/>
          <w:lang w:val="es-MX"/>
        </w:rPr>
        <w:t>tratados</w:t>
      </w:r>
      <w:r w:rsidR="00F87CAF">
        <w:rPr>
          <w:rFonts w:ascii="Century" w:hAnsi="Century" w:cs="Arial"/>
          <w:color w:val="000000"/>
          <w:lang w:val="es-MX"/>
        </w:rPr>
        <w:t xml:space="preserve"> con respeto</w:t>
      </w:r>
      <w:r w:rsidR="00827CB7" w:rsidRPr="00DA38AF">
        <w:rPr>
          <w:rFonts w:ascii="Century" w:hAnsi="Century" w:cs="Arial"/>
          <w:color w:val="000000"/>
          <w:lang w:val="es-MX"/>
        </w:rPr>
        <w:t> y amabilid</w:t>
      </w:r>
      <w:r w:rsidR="001D1C38" w:rsidRPr="00DA38AF">
        <w:rPr>
          <w:rFonts w:ascii="Century" w:hAnsi="Century" w:cs="Arial"/>
          <w:color w:val="000000"/>
          <w:lang w:val="es-MX"/>
        </w:rPr>
        <w:t xml:space="preserve">ad. Cuando un niño es </w:t>
      </w:r>
      <w:r w:rsidR="00827CB7" w:rsidRPr="00DA38AF">
        <w:rPr>
          <w:rFonts w:ascii="Century" w:hAnsi="Century" w:cs="Arial"/>
          <w:color w:val="000000"/>
          <w:lang w:val="es-MX"/>
        </w:rPr>
        <w:t>agresivo físicamente, </w:t>
      </w:r>
      <w:r w:rsidR="00AE0968" w:rsidRPr="00DA38AF">
        <w:rPr>
          <w:rFonts w:ascii="Century" w:hAnsi="Century" w:cs="Arial"/>
          <w:color w:val="000000"/>
          <w:lang w:val="es-MX"/>
        </w:rPr>
        <w:t>yo</w:t>
      </w:r>
      <w:r w:rsidR="001C1E7F" w:rsidRPr="00DA38AF">
        <w:rPr>
          <w:rFonts w:ascii="Century" w:hAnsi="Century" w:cs="Arial"/>
          <w:color w:val="000000"/>
          <w:lang w:val="es-MX"/>
        </w:rPr>
        <w:t> i</w:t>
      </w:r>
      <w:r w:rsidR="001D1C38" w:rsidRPr="00DA38AF">
        <w:rPr>
          <w:rFonts w:ascii="Century" w:hAnsi="Century" w:cs="Arial"/>
          <w:color w:val="000000"/>
          <w:lang w:val="es-MX"/>
        </w:rPr>
        <w:t>ntervengo</w:t>
      </w:r>
      <w:r w:rsidR="001C1E7F" w:rsidRPr="00DA38AF">
        <w:rPr>
          <w:rFonts w:ascii="Century" w:hAnsi="Century" w:cs="Arial"/>
          <w:color w:val="000000"/>
          <w:lang w:val="es-MX"/>
        </w:rPr>
        <w:t xml:space="preserve"> de inmediato </w:t>
      </w:r>
      <w:r w:rsidR="00827CB7" w:rsidRPr="00DA38AF">
        <w:rPr>
          <w:rFonts w:ascii="Century" w:hAnsi="Century" w:cs="Arial"/>
          <w:color w:val="000000"/>
          <w:lang w:val="es-MX"/>
        </w:rPr>
        <w:t>para </w:t>
      </w:r>
      <w:r w:rsidR="001C1E7F" w:rsidRPr="00DA38AF">
        <w:rPr>
          <w:rFonts w:ascii="Century" w:hAnsi="Century" w:cs="Arial"/>
          <w:color w:val="000000"/>
          <w:lang w:val="es-MX"/>
        </w:rPr>
        <w:t>proteger a todos los niños. </w:t>
      </w:r>
    </w:p>
    <w:p w:rsidR="00A13CFE" w:rsidRPr="00DA38AF" w:rsidRDefault="00AE0968" w:rsidP="00DA38AF">
      <w:pPr>
        <w:spacing w:before="120"/>
        <w:jc w:val="both"/>
        <w:rPr>
          <w:rFonts w:ascii="Century" w:hAnsi="Century" w:cs="Arial"/>
          <w:lang w:val="es-MX"/>
        </w:rPr>
      </w:pPr>
      <w:r w:rsidRPr="00DA38AF">
        <w:rPr>
          <w:rFonts w:ascii="Century" w:hAnsi="Century" w:cs="Arial"/>
          <w:lang w:val="es-MX"/>
        </w:rPr>
        <w:t>Mi</w:t>
      </w:r>
      <w:r w:rsidR="00827CB7" w:rsidRPr="00DA38AF">
        <w:rPr>
          <w:rFonts w:ascii="Century" w:hAnsi="Century" w:cs="Arial"/>
          <w:lang w:val="es-MX"/>
        </w:rPr>
        <w:t> enfoque habitual para ayudar a niños con comportamientos desafiantes es mostrarles cómo resolver problemas utilizando las interacciones apropiadas. Cuando la disciplina es necesaria, es clara, coherente y comprensible</w:t>
      </w:r>
      <w:r w:rsidR="00891A6F" w:rsidRPr="00DA38AF">
        <w:rPr>
          <w:rFonts w:ascii="Century" w:hAnsi="Century" w:cs="Arial"/>
          <w:lang w:val="es-MX"/>
        </w:rPr>
        <w:t> para los niños. </w:t>
      </w:r>
    </w:p>
    <w:p w:rsidR="00B11335" w:rsidRPr="00DA38AF" w:rsidRDefault="004014EC" w:rsidP="00DA38AF">
      <w:pPr>
        <w:spacing w:before="120"/>
        <w:jc w:val="both"/>
        <w:rPr>
          <w:rFonts w:ascii="Century" w:hAnsi="Century" w:cs="Arial"/>
          <w:lang w:val="es-MX"/>
        </w:rPr>
      </w:pPr>
      <w:r w:rsidRPr="00DA38AF">
        <w:rPr>
          <w:rFonts w:ascii="Century" w:hAnsi="Century" w:cs="Arial"/>
          <w:lang w:val="es-MX"/>
        </w:rPr>
        <w:t>No se</w:t>
      </w:r>
      <w:r w:rsidR="00B11335" w:rsidRPr="00DA38AF">
        <w:rPr>
          <w:rFonts w:ascii="Century" w:hAnsi="Century" w:cs="Arial"/>
          <w:lang w:val="es-MX"/>
        </w:rPr>
        <w:t xml:space="preserve"> utiliza la </w:t>
      </w:r>
      <w:r w:rsidR="001D1C38" w:rsidRPr="00DA38AF">
        <w:rPr>
          <w:rFonts w:ascii="Century" w:hAnsi="Century" w:cs="Arial"/>
          <w:lang w:val="es-MX"/>
        </w:rPr>
        <w:t>fuerza</w:t>
      </w:r>
      <w:r w:rsidR="00B11335" w:rsidRPr="00DA38AF">
        <w:rPr>
          <w:rFonts w:ascii="Century" w:hAnsi="Century" w:cs="Arial"/>
          <w:lang w:val="es-MX"/>
        </w:rPr>
        <w:t xml:space="preserve"> física </w:t>
      </w:r>
      <w:r w:rsidR="001D1C38" w:rsidRPr="00DA38AF">
        <w:rPr>
          <w:rFonts w:ascii="Century" w:hAnsi="Century" w:cs="Arial"/>
          <w:lang w:val="es-MX"/>
        </w:rPr>
        <w:t>en ningún momento</w:t>
      </w:r>
      <w:r w:rsidR="000159DE" w:rsidRPr="00DA38AF">
        <w:rPr>
          <w:rFonts w:ascii="Century" w:hAnsi="Century" w:cs="Arial"/>
          <w:lang w:val="es-MX"/>
        </w:rPr>
        <w:t>. Hay casos raros cuando </w:t>
      </w:r>
      <w:r w:rsidR="00AE0968" w:rsidRPr="00DA38AF">
        <w:rPr>
          <w:rFonts w:ascii="Century" w:hAnsi="Century" w:cs="Arial"/>
          <w:lang w:val="es-MX"/>
        </w:rPr>
        <w:t>necesito</w:t>
      </w:r>
      <w:r w:rsidR="000159DE" w:rsidRPr="00DA38AF">
        <w:rPr>
          <w:rFonts w:ascii="Century" w:hAnsi="Century" w:cs="Arial"/>
          <w:lang w:val="es-MX"/>
        </w:rPr>
        <w:t xml:space="preserve"> para garantizar la seguridad del niño o de los demás </w:t>
      </w:r>
      <w:r w:rsidR="001D1C38" w:rsidRPr="00DA38AF">
        <w:rPr>
          <w:rFonts w:ascii="Century" w:hAnsi="Century" w:cs="Arial"/>
          <w:lang w:val="es-MX"/>
        </w:rPr>
        <w:t xml:space="preserve">sostendré al </w:t>
      </w:r>
      <w:r w:rsidR="000159DE" w:rsidRPr="00DA38AF">
        <w:rPr>
          <w:rFonts w:ascii="Century" w:hAnsi="Century" w:cs="Arial"/>
          <w:lang w:val="es-MX"/>
        </w:rPr>
        <w:t>niño suavemente tanto tiempo como sea necesario para el control de la situación.</w:t>
      </w:r>
    </w:p>
    <w:p w:rsidR="00B67E6C" w:rsidRPr="00DA38AF" w:rsidRDefault="00B67E6C" w:rsidP="00DA38AF">
      <w:pPr>
        <w:pStyle w:val="Heading2"/>
        <w:spacing w:after="120"/>
        <w:jc w:val="both"/>
        <w:rPr>
          <w:rFonts w:ascii="Century" w:hAnsi="Century"/>
          <w:sz w:val="24"/>
          <w:szCs w:val="24"/>
          <w:lang w:val="es-MX"/>
        </w:rPr>
      </w:pPr>
      <w:bookmarkStart w:id="68" w:name="_Toc251583166"/>
      <w:bookmarkStart w:id="69" w:name="_Toc390173138"/>
      <w:r w:rsidRPr="00DA38AF">
        <w:rPr>
          <w:rFonts w:ascii="Century" w:hAnsi="Century"/>
          <w:sz w:val="24"/>
          <w:szCs w:val="24"/>
          <w:lang w:val="es-MX"/>
        </w:rPr>
        <w:t>Notificación</w:t>
      </w:r>
      <w:r w:rsidR="00EC538E" w:rsidRPr="00DA38AF">
        <w:rPr>
          <w:rFonts w:ascii="Century" w:hAnsi="Century"/>
          <w:sz w:val="24"/>
          <w:szCs w:val="24"/>
          <w:lang w:val="es-MX"/>
        </w:rPr>
        <w:t> de problemas de conducta</w:t>
      </w:r>
      <w:r w:rsidRPr="00DA38AF">
        <w:rPr>
          <w:rFonts w:ascii="Century" w:hAnsi="Century"/>
          <w:sz w:val="24"/>
          <w:szCs w:val="24"/>
          <w:lang w:val="es-MX"/>
        </w:rPr>
        <w:t> para </w:t>
      </w:r>
      <w:bookmarkEnd w:id="68"/>
      <w:r w:rsidR="004014EC" w:rsidRPr="00DA38AF">
        <w:rPr>
          <w:rFonts w:ascii="Century" w:hAnsi="Century"/>
          <w:sz w:val="24"/>
          <w:szCs w:val="24"/>
          <w:lang w:val="es-MX"/>
        </w:rPr>
        <w:t>familias</w:t>
      </w:r>
      <w:bookmarkEnd w:id="69"/>
    </w:p>
    <w:p w:rsidR="00B14109" w:rsidRPr="00DA38AF" w:rsidRDefault="004014EC" w:rsidP="00DA38AF">
      <w:pPr>
        <w:spacing w:before="120"/>
        <w:jc w:val="both"/>
        <w:rPr>
          <w:rFonts w:ascii="Century" w:hAnsi="Century" w:cs="Arial"/>
          <w:lang w:val="es-MX"/>
        </w:rPr>
      </w:pPr>
      <w:r w:rsidRPr="00DA38AF">
        <w:rPr>
          <w:rFonts w:ascii="Century" w:hAnsi="Century" w:cs="Arial"/>
          <w:lang w:val="es-MX"/>
        </w:rPr>
        <w:t>Si</w:t>
      </w:r>
      <w:r w:rsidR="00B14109" w:rsidRPr="00DA38AF">
        <w:rPr>
          <w:rFonts w:ascii="Century" w:hAnsi="Century" w:cs="Arial"/>
          <w:lang w:val="es-MX"/>
        </w:rPr>
        <w:t> el comportamiento de un niño/circunstancia es motivo de preocupación, la comunicación comenzará </w:t>
      </w:r>
      <w:r w:rsidR="00583D59" w:rsidRPr="00DA38AF">
        <w:rPr>
          <w:rFonts w:ascii="Century" w:hAnsi="Century" w:cs="Arial"/>
          <w:lang w:val="es-MX"/>
        </w:rPr>
        <w:t>con </w:t>
      </w:r>
      <w:r w:rsidR="0003557F" w:rsidRPr="00DA38AF">
        <w:rPr>
          <w:rFonts w:ascii="Century" w:hAnsi="Century" w:cs="Arial"/>
          <w:lang w:val="es-MX"/>
        </w:rPr>
        <w:t>su familia como el primer paso para entender</w:t>
      </w:r>
      <w:r w:rsidR="00B14109" w:rsidRPr="00DA38AF">
        <w:rPr>
          <w:rFonts w:ascii="Century" w:hAnsi="Century" w:cs="Arial"/>
          <w:lang w:val="es-MX"/>
        </w:rPr>
        <w:t> las necesidades individuales</w:t>
      </w:r>
      <w:r w:rsidR="001D1C38" w:rsidRPr="00DA38AF">
        <w:rPr>
          <w:rFonts w:ascii="Century" w:hAnsi="Century" w:cs="Arial"/>
          <w:lang w:val="es-MX"/>
        </w:rPr>
        <w:t xml:space="preserve"> y desafíos</w:t>
      </w:r>
      <w:r w:rsidR="00B14109" w:rsidRPr="00DA38AF">
        <w:rPr>
          <w:rFonts w:ascii="Century" w:hAnsi="Century" w:cs="Arial"/>
          <w:lang w:val="es-MX"/>
        </w:rPr>
        <w:t xml:space="preserve"> de su hijo.  </w:t>
      </w:r>
      <w:r w:rsidR="002F1196" w:rsidRPr="00DA38AF">
        <w:rPr>
          <w:rFonts w:ascii="Century" w:hAnsi="Century" w:cs="Arial"/>
          <w:lang w:val="es-MX"/>
        </w:rPr>
        <w:t>Trabajaremos </w:t>
      </w:r>
      <w:r w:rsidR="00B14109" w:rsidRPr="00DA38AF">
        <w:rPr>
          <w:rFonts w:ascii="Century" w:hAnsi="Century" w:cs="Arial"/>
          <w:lang w:val="es-MX"/>
        </w:rPr>
        <w:t>juntos para evaluar estas necesidades en el contexto de </w:t>
      </w:r>
      <w:r w:rsidR="00282C9C" w:rsidRPr="00DA38AF">
        <w:rPr>
          <w:rFonts w:ascii="Century" w:hAnsi="Century" w:cs="Arial"/>
          <w:lang w:val="es-MX"/>
        </w:rPr>
        <w:t>mi</w:t>
      </w:r>
      <w:r w:rsidR="00B14109" w:rsidRPr="00DA38AF">
        <w:rPr>
          <w:rFonts w:ascii="Century" w:hAnsi="Century" w:cs="Arial"/>
          <w:lang w:val="es-MX"/>
        </w:rPr>
        <w:t> programa.</w:t>
      </w:r>
    </w:p>
    <w:p w:rsidR="00555D50" w:rsidRPr="00DA38AF" w:rsidRDefault="00555D50" w:rsidP="00DA38AF">
      <w:pPr>
        <w:pStyle w:val="Heading1"/>
        <w:spacing w:before="480" w:after="120"/>
        <w:jc w:val="both"/>
        <w:rPr>
          <w:rFonts w:ascii="Century" w:hAnsi="Century"/>
          <w:i/>
          <w:smallCaps/>
          <w:color w:val="000000"/>
          <w:sz w:val="24"/>
          <w:szCs w:val="24"/>
          <w:lang w:val="es-MX"/>
        </w:rPr>
      </w:pPr>
      <w:bookmarkStart w:id="70" w:name="_Toc251583168"/>
      <w:bookmarkStart w:id="71" w:name="_Toc390173139"/>
      <w:r w:rsidRPr="00DA38AF">
        <w:rPr>
          <w:rFonts w:ascii="Century" w:hAnsi="Century"/>
          <w:i/>
          <w:smallCaps/>
          <w:color w:val="000000"/>
          <w:sz w:val="24"/>
          <w:szCs w:val="24"/>
          <w:lang w:val="es-MX"/>
        </w:rPr>
        <w:t>Matrícula y Aranceles </w:t>
      </w:r>
      <w:bookmarkEnd w:id="70"/>
      <w:bookmarkEnd w:id="71"/>
      <w:r w:rsidR="001D1C38" w:rsidRPr="00DA38AF">
        <w:rPr>
          <w:rFonts w:ascii="Century" w:hAnsi="Century"/>
          <w:i/>
          <w:smallCaps/>
          <w:color w:val="000000"/>
          <w:sz w:val="24"/>
          <w:szCs w:val="24"/>
          <w:lang w:val="es-MX"/>
        </w:rPr>
        <w:t xml:space="preserve"> </w:t>
      </w:r>
    </w:p>
    <w:p w:rsidR="00555D50" w:rsidRPr="00DA38AF" w:rsidRDefault="00555D50" w:rsidP="00DA38AF">
      <w:pPr>
        <w:pStyle w:val="Heading2"/>
        <w:spacing w:after="120"/>
        <w:jc w:val="both"/>
        <w:rPr>
          <w:rFonts w:ascii="Century" w:hAnsi="Century"/>
          <w:sz w:val="24"/>
          <w:szCs w:val="24"/>
          <w:lang w:val="es-MX"/>
        </w:rPr>
      </w:pPr>
      <w:bookmarkStart w:id="72" w:name="_Toc251583169"/>
      <w:bookmarkStart w:id="73" w:name="_Toc390173140"/>
      <w:r w:rsidRPr="00DA38AF">
        <w:rPr>
          <w:rFonts w:ascii="Century" w:hAnsi="Century"/>
          <w:sz w:val="24"/>
          <w:szCs w:val="24"/>
          <w:lang w:val="es-MX"/>
        </w:rPr>
        <w:t>Pago</w:t>
      </w:r>
      <w:bookmarkEnd w:id="72"/>
      <w:bookmarkEnd w:id="73"/>
    </w:p>
    <w:p w:rsidR="00555D50" w:rsidRPr="00DA38AF" w:rsidRDefault="00555D50" w:rsidP="00DA38AF">
      <w:pPr>
        <w:spacing w:before="120"/>
        <w:jc w:val="both"/>
        <w:rPr>
          <w:rFonts w:ascii="Century" w:hAnsi="Century" w:cs="Arial"/>
          <w:lang w:val="es-MX"/>
        </w:rPr>
      </w:pPr>
      <w:r w:rsidRPr="00DA38AF">
        <w:rPr>
          <w:rFonts w:ascii="Century" w:hAnsi="Century" w:cs="Arial"/>
          <w:color w:val="000000"/>
          <w:lang w:val="es-MX"/>
        </w:rPr>
        <w:t>Pago siempre se debe pagar por adelantado sin deducciones de ausencias, vacaciones, o cierres debido a las inclemencias del tiempo, los cortes de energía, u otras situaciones fuera de </w:t>
      </w:r>
      <w:r w:rsidR="002F1196" w:rsidRPr="00DA38AF">
        <w:rPr>
          <w:rFonts w:ascii="Century" w:hAnsi="Century" w:cs="Arial"/>
          <w:color w:val="000000"/>
          <w:lang w:val="es-MX"/>
        </w:rPr>
        <w:t>mi</w:t>
      </w:r>
      <w:r w:rsidRPr="00DA38AF">
        <w:rPr>
          <w:rFonts w:ascii="Century" w:hAnsi="Century" w:cs="Arial"/>
          <w:color w:val="000000"/>
          <w:lang w:val="es-MX"/>
        </w:rPr>
        <w:t xml:space="preserve"> control. </w:t>
      </w:r>
      <w:r w:rsidR="00F87CAF" w:rsidRPr="00DA38AF">
        <w:rPr>
          <w:rFonts w:ascii="Century" w:hAnsi="Century" w:cs="Arial"/>
          <w:color w:val="000000"/>
          <w:lang w:val="es-MX"/>
        </w:rPr>
        <w:t>El</w:t>
      </w:r>
      <w:r w:rsidR="00F87CAF" w:rsidRPr="00DA38AF">
        <w:rPr>
          <w:rFonts w:ascii="Century" w:hAnsi="Century" w:cs="Arial"/>
          <w:lang w:val="es-MX"/>
        </w:rPr>
        <w:t> pago</w:t>
      </w:r>
      <w:r w:rsidRPr="00DA38AF">
        <w:rPr>
          <w:rFonts w:ascii="Century" w:hAnsi="Century" w:cs="Arial"/>
          <w:lang w:val="es-MX"/>
        </w:rPr>
        <w:t xml:space="preserve"> se efectuará como se indica en el </w:t>
      </w:r>
      <w:r w:rsidRPr="00DA38AF">
        <w:rPr>
          <w:rFonts w:ascii="Century" w:hAnsi="Century" w:cs="Arial"/>
          <w:i/>
          <w:lang w:val="es-MX"/>
        </w:rPr>
        <w:t>Acuerdo de Inscripción</w:t>
      </w:r>
      <w:r w:rsidRPr="00DA38AF">
        <w:rPr>
          <w:rFonts w:ascii="Century" w:hAnsi="Century" w:cs="Arial"/>
          <w:lang w:val="es-MX"/>
        </w:rPr>
        <w:t>.</w:t>
      </w:r>
    </w:p>
    <w:p w:rsidR="00EC538E" w:rsidRPr="00C060C8" w:rsidRDefault="00EC538E" w:rsidP="00DA38AF">
      <w:pPr>
        <w:pStyle w:val="Heading1"/>
        <w:spacing w:before="480" w:after="120"/>
        <w:jc w:val="both"/>
        <w:rPr>
          <w:rFonts w:ascii="Century" w:hAnsi="Century"/>
          <w:i/>
          <w:smallCaps/>
          <w:color w:val="000000"/>
          <w:sz w:val="24"/>
          <w:szCs w:val="24"/>
          <w:lang w:val="es-MX"/>
        </w:rPr>
      </w:pPr>
      <w:bookmarkStart w:id="74" w:name="_Toc251583185"/>
      <w:bookmarkStart w:id="75" w:name="_Toc390173156"/>
      <w:r w:rsidRPr="00C060C8">
        <w:rPr>
          <w:rFonts w:ascii="Century" w:hAnsi="Century"/>
          <w:i/>
          <w:smallCaps/>
          <w:color w:val="000000"/>
          <w:sz w:val="24"/>
          <w:szCs w:val="24"/>
          <w:lang w:val="es-MX"/>
        </w:rPr>
        <w:t>Pertenencias Personales</w:t>
      </w:r>
      <w:bookmarkEnd w:id="74"/>
      <w:bookmarkEnd w:id="75"/>
    </w:p>
    <w:p w:rsidR="00EC538E" w:rsidRPr="00DA38AF" w:rsidRDefault="00EC538E" w:rsidP="00DA38AF">
      <w:pPr>
        <w:pStyle w:val="Heading2"/>
        <w:spacing w:after="120"/>
        <w:jc w:val="both"/>
        <w:rPr>
          <w:rFonts w:ascii="Century" w:hAnsi="Century"/>
          <w:sz w:val="24"/>
          <w:szCs w:val="24"/>
        </w:rPr>
      </w:pPr>
      <w:bookmarkStart w:id="76" w:name="_Toc251583186"/>
      <w:bookmarkStart w:id="77" w:name="_Toc390173157"/>
      <w:r w:rsidRPr="00DA38AF">
        <w:rPr>
          <w:rFonts w:ascii="Century" w:hAnsi="Century"/>
          <w:sz w:val="24"/>
          <w:szCs w:val="24"/>
        </w:rPr>
        <w:t>Qué traer</w:t>
      </w:r>
      <w:bookmarkEnd w:id="76"/>
      <w:bookmarkEnd w:id="77"/>
    </w:p>
    <w:p w:rsidR="00EC538E" w:rsidRPr="00DA38AF" w:rsidRDefault="00EC538E" w:rsidP="00DA38AF">
      <w:pPr>
        <w:numPr>
          <w:ilvl w:val="0"/>
          <w:numId w:val="11"/>
        </w:numPr>
        <w:jc w:val="both"/>
        <w:rPr>
          <w:rFonts w:ascii="Century" w:hAnsi="Century" w:cs="Arial"/>
          <w:lang w:val="es-MX"/>
        </w:rPr>
      </w:pPr>
      <w:r w:rsidRPr="00DA38AF">
        <w:rPr>
          <w:rFonts w:ascii="Century" w:hAnsi="Century" w:cs="Arial"/>
          <w:b/>
          <w:lang w:val="es-MX"/>
        </w:rPr>
        <w:t>Los bebés</w:t>
      </w:r>
      <w:r w:rsidRPr="00DA38AF">
        <w:rPr>
          <w:rFonts w:ascii="Century" w:hAnsi="Century" w:cs="Arial"/>
          <w:lang w:val="es-MX"/>
        </w:rPr>
        <w:t>: suficiente</w:t>
      </w:r>
      <w:r w:rsidR="00C060C8">
        <w:rPr>
          <w:rFonts w:ascii="Century" w:hAnsi="Century" w:cs="Arial"/>
          <w:lang w:val="es-MX"/>
        </w:rPr>
        <w:t>s mamilas para el día</w:t>
      </w:r>
      <w:r w:rsidRPr="00DA38AF">
        <w:rPr>
          <w:rFonts w:ascii="Century" w:hAnsi="Century" w:cs="Arial"/>
          <w:lang w:val="es-MX"/>
        </w:rPr>
        <w:t>, por lo menos 6 pañales al día, y al menos 2 cambios de ropa por día.</w:t>
      </w:r>
    </w:p>
    <w:p w:rsidR="00EC538E" w:rsidRPr="00DA38AF" w:rsidRDefault="00C060C8" w:rsidP="00DA38AF">
      <w:pPr>
        <w:numPr>
          <w:ilvl w:val="0"/>
          <w:numId w:val="11"/>
        </w:numPr>
        <w:jc w:val="both"/>
        <w:rPr>
          <w:rFonts w:ascii="Century" w:hAnsi="Century" w:cs="Arial"/>
          <w:lang w:val="es-MX"/>
        </w:rPr>
      </w:pPr>
      <w:r>
        <w:rPr>
          <w:rFonts w:ascii="Century" w:hAnsi="Century" w:cs="Arial"/>
          <w:b/>
          <w:lang w:val="es-MX"/>
        </w:rPr>
        <w:t>Los caminadores</w:t>
      </w:r>
      <w:r w:rsidR="00EC538E" w:rsidRPr="00DA38AF">
        <w:rPr>
          <w:rFonts w:ascii="Century" w:hAnsi="Century" w:cs="Arial"/>
          <w:lang w:val="es-MX"/>
        </w:rPr>
        <w:t>: seis pañales y al menos dos cambios de ropa por día.  </w:t>
      </w:r>
    </w:p>
    <w:p w:rsidR="00EC538E" w:rsidRPr="00DA38AF" w:rsidRDefault="00EC538E" w:rsidP="00DA38AF">
      <w:pPr>
        <w:numPr>
          <w:ilvl w:val="0"/>
          <w:numId w:val="11"/>
        </w:numPr>
        <w:jc w:val="both"/>
        <w:rPr>
          <w:rFonts w:ascii="Century" w:hAnsi="Century" w:cs="Arial"/>
          <w:lang w:val="es-MX"/>
        </w:rPr>
      </w:pPr>
      <w:r w:rsidRPr="00DA38AF">
        <w:rPr>
          <w:rFonts w:ascii="Century" w:hAnsi="Century" w:cs="Arial"/>
          <w:b/>
          <w:lang w:val="es-MX"/>
        </w:rPr>
        <w:t>Los niños más mayores</w:t>
      </w:r>
      <w:r w:rsidRPr="00DA38AF">
        <w:rPr>
          <w:rFonts w:ascii="Century" w:hAnsi="Century" w:cs="Arial"/>
          <w:lang w:val="es-MX"/>
        </w:rPr>
        <w:t xml:space="preserve">: al menos dos cambios de ropa o más por día si </w:t>
      </w:r>
      <w:r w:rsidR="00C060C8">
        <w:rPr>
          <w:rFonts w:ascii="Century" w:hAnsi="Century" w:cs="Arial"/>
          <w:lang w:val="es-MX"/>
        </w:rPr>
        <w:t>están entrenando a usar el inodoro.</w:t>
      </w:r>
    </w:p>
    <w:p w:rsidR="00EC538E" w:rsidRPr="00DA38AF" w:rsidRDefault="00EC538E" w:rsidP="00DA38AF">
      <w:pPr>
        <w:numPr>
          <w:ilvl w:val="0"/>
          <w:numId w:val="11"/>
        </w:numPr>
        <w:jc w:val="both"/>
        <w:rPr>
          <w:rFonts w:ascii="Century" w:hAnsi="Century" w:cs="Arial"/>
          <w:b/>
          <w:lang w:val="es-MX"/>
        </w:rPr>
      </w:pPr>
      <w:r w:rsidRPr="00DA38AF">
        <w:rPr>
          <w:rFonts w:ascii="Century" w:hAnsi="Century" w:cs="Arial"/>
          <w:b/>
          <w:lang w:val="es-MX"/>
        </w:rPr>
        <w:t>Los niños preescolares: </w:t>
      </w:r>
      <w:r w:rsidRPr="00DA38AF">
        <w:rPr>
          <w:rFonts w:ascii="Century" w:hAnsi="Century" w:cs="Arial"/>
          <w:lang w:val="es-MX"/>
        </w:rPr>
        <w:t>al menos un cambio de ropa, calcetines y zapatos.</w:t>
      </w:r>
    </w:p>
    <w:p w:rsidR="00EC538E" w:rsidRPr="00DA38AF" w:rsidRDefault="00EC538E" w:rsidP="00DA38AF">
      <w:pPr>
        <w:numPr>
          <w:ilvl w:val="0"/>
          <w:numId w:val="11"/>
        </w:numPr>
        <w:jc w:val="both"/>
        <w:rPr>
          <w:rFonts w:ascii="Century" w:hAnsi="Century" w:cs="Arial"/>
          <w:b/>
          <w:lang w:val="es-MX"/>
        </w:rPr>
      </w:pPr>
      <w:r w:rsidRPr="00DA38AF">
        <w:rPr>
          <w:rFonts w:ascii="Century" w:hAnsi="Century" w:cs="Arial"/>
          <w:b/>
          <w:lang w:val="es-MX"/>
        </w:rPr>
        <w:t>Preescolares: </w:t>
      </w:r>
      <w:r w:rsidRPr="00DA38AF">
        <w:rPr>
          <w:rFonts w:ascii="Century" w:hAnsi="Century" w:cs="Arial"/>
          <w:lang w:val="es-MX"/>
        </w:rPr>
        <w:t>al menos un cambio de ropa, calcetines y zapatos.</w:t>
      </w:r>
    </w:p>
    <w:p w:rsidR="00EC538E" w:rsidRPr="00DA38AF" w:rsidRDefault="00EC538E" w:rsidP="00DA38AF">
      <w:pPr>
        <w:numPr>
          <w:ilvl w:val="0"/>
          <w:numId w:val="11"/>
        </w:numPr>
        <w:jc w:val="both"/>
        <w:rPr>
          <w:rFonts w:ascii="Century" w:hAnsi="Century" w:cs="Arial"/>
          <w:b/>
          <w:lang w:val="es-MX"/>
        </w:rPr>
      </w:pPr>
      <w:r w:rsidRPr="00DA38AF">
        <w:rPr>
          <w:rFonts w:ascii="Century" w:hAnsi="Century" w:cs="Arial"/>
          <w:b/>
          <w:lang w:val="es-MX"/>
        </w:rPr>
        <w:t>Cuidado de niños después de la escuela: </w:t>
      </w:r>
      <w:r w:rsidRPr="00DA38AF">
        <w:rPr>
          <w:rFonts w:ascii="Century" w:hAnsi="Century" w:cs="Arial"/>
          <w:lang w:val="es-MX"/>
        </w:rPr>
        <w:t>libros para hacer la tarea.</w:t>
      </w:r>
    </w:p>
    <w:p w:rsidR="00D66096" w:rsidRPr="00DA38AF" w:rsidRDefault="00D66096" w:rsidP="00C060C8">
      <w:pPr>
        <w:ind w:left="360"/>
        <w:jc w:val="both"/>
        <w:rPr>
          <w:rFonts w:ascii="Century" w:hAnsi="Century" w:cs="Arial"/>
          <w:b/>
          <w:lang w:val="es-MX"/>
        </w:rPr>
      </w:pPr>
    </w:p>
    <w:p w:rsidR="00EC538E" w:rsidRPr="00DA38AF" w:rsidRDefault="00EC538E" w:rsidP="00DA38AF">
      <w:pPr>
        <w:spacing w:before="120"/>
        <w:jc w:val="both"/>
        <w:rPr>
          <w:rFonts w:ascii="Century" w:hAnsi="Century" w:cs="Arial"/>
          <w:color w:val="000000"/>
          <w:lang w:val="es-MX"/>
        </w:rPr>
      </w:pPr>
      <w:r w:rsidRPr="00DA38AF">
        <w:rPr>
          <w:rFonts w:ascii="Century" w:hAnsi="Century" w:cs="Arial"/>
          <w:color w:val="000000"/>
          <w:lang w:val="es-MX"/>
        </w:rPr>
        <w:t xml:space="preserve">Etiquete todos los elementos que traen de casa con el nombre de su hijo (es decir, ropa, pañales, biberones, chupetes, manta, etc.) para evitar que los elementos </w:t>
      </w:r>
      <w:r w:rsidR="00C060C8">
        <w:rPr>
          <w:rFonts w:ascii="Century" w:hAnsi="Century" w:cs="Arial"/>
          <w:color w:val="000000"/>
          <w:lang w:val="es-MX"/>
        </w:rPr>
        <w:t>se extravíen</w:t>
      </w:r>
      <w:r w:rsidRPr="00DA38AF">
        <w:rPr>
          <w:rFonts w:ascii="Century" w:hAnsi="Century" w:cs="Arial"/>
          <w:color w:val="000000"/>
          <w:lang w:val="es-MX"/>
        </w:rPr>
        <w:t xml:space="preserve"> o </w:t>
      </w:r>
      <w:r w:rsidR="00C060C8">
        <w:rPr>
          <w:rFonts w:ascii="Century" w:hAnsi="Century" w:cs="Arial"/>
          <w:color w:val="000000"/>
          <w:lang w:val="es-MX"/>
        </w:rPr>
        <w:t>se pierdan</w:t>
      </w:r>
      <w:r w:rsidRPr="00DA38AF">
        <w:rPr>
          <w:rFonts w:ascii="Century" w:hAnsi="Century" w:cs="Arial"/>
          <w:color w:val="000000"/>
          <w:lang w:val="es-MX"/>
        </w:rPr>
        <w:t>.   </w:t>
      </w:r>
      <w:r w:rsidR="00A70E34" w:rsidRPr="00DA38AF">
        <w:rPr>
          <w:rFonts w:ascii="Century" w:hAnsi="Century" w:cs="Arial"/>
          <w:color w:val="000000"/>
          <w:lang w:val="es-MX"/>
        </w:rPr>
        <w:t>Yo</w:t>
      </w:r>
      <w:r w:rsidRPr="00DA38AF">
        <w:rPr>
          <w:rFonts w:ascii="Century" w:hAnsi="Century" w:cs="Arial"/>
          <w:color w:val="000000"/>
          <w:lang w:val="es-MX"/>
        </w:rPr>
        <w:t> no soy responsable por artículos perdidos o dañados.  </w:t>
      </w:r>
    </w:p>
    <w:p w:rsidR="005D52E5" w:rsidRPr="00DA38AF" w:rsidRDefault="00ED70EE" w:rsidP="00DA38AF">
      <w:pPr>
        <w:pStyle w:val="Heading2"/>
        <w:spacing w:after="120"/>
        <w:jc w:val="both"/>
        <w:rPr>
          <w:rFonts w:ascii="Century" w:hAnsi="Century"/>
          <w:color w:val="000000"/>
          <w:sz w:val="24"/>
          <w:szCs w:val="24"/>
          <w:lang w:val="es-MX"/>
        </w:rPr>
      </w:pPr>
      <w:r>
        <w:rPr>
          <w:rFonts w:ascii="Century" w:hAnsi="Century"/>
          <w:color w:val="000000"/>
          <w:sz w:val="24"/>
          <w:szCs w:val="24"/>
          <w:lang w:val="es-MX"/>
        </w:rPr>
        <w:t>Caja personal</w:t>
      </w:r>
    </w:p>
    <w:p w:rsidR="005D52E5" w:rsidRPr="00DA38AF" w:rsidRDefault="005D52E5" w:rsidP="00DA38AF">
      <w:pPr>
        <w:spacing w:before="120"/>
        <w:jc w:val="both"/>
        <w:rPr>
          <w:rFonts w:ascii="Century" w:hAnsi="Century" w:cs="Arial"/>
          <w:lang w:val="es-MX"/>
        </w:rPr>
      </w:pPr>
      <w:r w:rsidRPr="00DA38AF">
        <w:rPr>
          <w:rFonts w:ascii="Century" w:hAnsi="Century" w:cs="Arial"/>
          <w:color w:val="000000"/>
          <w:lang w:val="es-MX"/>
        </w:rPr>
        <w:t>Al momento de inscripción a cada niño se le asignará un "C</w:t>
      </w:r>
      <w:r w:rsidR="00ED70EE">
        <w:rPr>
          <w:rFonts w:ascii="Century" w:hAnsi="Century" w:cs="Arial"/>
          <w:color w:val="000000"/>
          <w:lang w:val="es-MX"/>
        </w:rPr>
        <w:t>aja</w:t>
      </w:r>
      <w:r w:rsidRPr="00DA38AF">
        <w:rPr>
          <w:rFonts w:ascii="Century" w:hAnsi="Century" w:cs="Arial"/>
          <w:color w:val="000000"/>
          <w:lang w:val="es-MX"/>
        </w:rPr>
        <w:t>"</w:t>
      </w:r>
      <w:r w:rsidR="00ED70EE">
        <w:rPr>
          <w:rFonts w:ascii="Century" w:hAnsi="Century" w:cs="Arial"/>
          <w:color w:val="000000"/>
          <w:lang w:val="es-MX"/>
        </w:rPr>
        <w:t xml:space="preserve"> está etiquetada</w:t>
      </w:r>
      <w:r w:rsidR="00555D50" w:rsidRPr="00DA38AF">
        <w:rPr>
          <w:rFonts w:ascii="Century" w:hAnsi="Century" w:cs="Arial"/>
          <w:color w:val="000000"/>
          <w:lang w:val="es-MX"/>
        </w:rPr>
        <w:t xml:space="preserve"> con el nombre de su hijo </w:t>
      </w:r>
      <w:r w:rsidR="00ED70EE">
        <w:rPr>
          <w:rFonts w:ascii="Century" w:hAnsi="Century" w:cs="Arial"/>
          <w:lang w:val="es-MX"/>
        </w:rPr>
        <w:t>y</w:t>
      </w:r>
      <w:r w:rsidR="00555D50" w:rsidRPr="00DA38AF">
        <w:rPr>
          <w:rFonts w:ascii="Century" w:hAnsi="Century" w:cs="Arial"/>
          <w:lang w:val="es-MX"/>
        </w:rPr>
        <w:t xml:space="preserve"> la fotografía. </w:t>
      </w:r>
      <w:r w:rsidRPr="00DA38AF">
        <w:rPr>
          <w:rFonts w:ascii="Century" w:hAnsi="Century" w:cs="Arial"/>
          <w:lang w:val="es-MX"/>
        </w:rPr>
        <w:t xml:space="preserve"> Por favor verifique </w:t>
      </w:r>
      <w:r w:rsidR="00ED70EE">
        <w:rPr>
          <w:rFonts w:ascii="Century" w:hAnsi="Century" w:cs="Arial"/>
          <w:lang w:val="es-MX"/>
        </w:rPr>
        <w:t xml:space="preserve">que la caja </w:t>
      </w:r>
      <w:r w:rsidRPr="00DA38AF">
        <w:rPr>
          <w:rFonts w:ascii="Century" w:hAnsi="Century" w:cs="Arial"/>
          <w:lang w:val="es-MX"/>
        </w:rPr>
        <w:t>diaria</w:t>
      </w:r>
      <w:r w:rsidR="00ED70EE">
        <w:rPr>
          <w:rFonts w:ascii="Century" w:hAnsi="Century" w:cs="Arial"/>
          <w:lang w:val="es-MX"/>
        </w:rPr>
        <w:t>mente para ver que</w:t>
      </w:r>
      <w:r w:rsidRPr="00DA38AF">
        <w:rPr>
          <w:rFonts w:ascii="Century" w:hAnsi="Century" w:cs="Arial"/>
          <w:lang w:val="es-MX"/>
        </w:rPr>
        <w:t xml:space="preserve"> necesitan </w:t>
      </w:r>
      <w:r w:rsidR="00ED70EE">
        <w:rPr>
          <w:rFonts w:ascii="Century" w:hAnsi="Century" w:cs="Arial"/>
          <w:lang w:val="es-MX"/>
        </w:rPr>
        <w:t xml:space="preserve">o </w:t>
      </w:r>
      <w:r w:rsidRPr="00DA38AF">
        <w:rPr>
          <w:rFonts w:ascii="Century" w:hAnsi="Century" w:cs="Arial"/>
          <w:lang w:val="es-MX"/>
        </w:rPr>
        <w:t>para llevarse a casa.</w:t>
      </w:r>
    </w:p>
    <w:p w:rsidR="001D72F2" w:rsidRPr="00DA38AF" w:rsidRDefault="001D72F2" w:rsidP="00DA38AF">
      <w:pPr>
        <w:pStyle w:val="Heading2"/>
        <w:spacing w:after="120"/>
        <w:jc w:val="both"/>
        <w:rPr>
          <w:rFonts w:ascii="Century" w:hAnsi="Century"/>
          <w:sz w:val="24"/>
          <w:szCs w:val="24"/>
          <w:lang w:val="es-MX"/>
        </w:rPr>
      </w:pPr>
      <w:bookmarkStart w:id="78" w:name="_Toc251583188"/>
      <w:bookmarkStart w:id="79" w:name="_Toc390173159"/>
      <w:r w:rsidRPr="00DA38AF">
        <w:rPr>
          <w:rFonts w:ascii="Century" w:hAnsi="Century"/>
          <w:sz w:val="24"/>
          <w:szCs w:val="24"/>
          <w:lang w:val="es-MX"/>
        </w:rPr>
        <w:t>Perdido &amp; encontrado</w:t>
      </w:r>
      <w:bookmarkEnd w:id="78"/>
      <w:bookmarkEnd w:id="79"/>
    </w:p>
    <w:p w:rsidR="001D72F2" w:rsidRPr="00DA38AF" w:rsidRDefault="004014EC" w:rsidP="00DA38AF">
      <w:pPr>
        <w:spacing w:before="120"/>
        <w:jc w:val="both"/>
        <w:rPr>
          <w:rFonts w:ascii="Century" w:hAnsi="Century" w:cs="Arial"/>
          <w:lang w:val="es-MX"/>
        </w:rPr>
      </w:pPr>
      <w:r w:rsidRPr="00DA38AF">
        <w:rPr>
          <w:rFonts w:ascii="Century" w:hAnsi="Century" w:cs="Arial"/>
          <w:lang w:val="es-MX"/>
        </w:rPr>
        <w:t xml:space="preserve">Puede buscar artículos perdidos y traer los elementos encontrados </w:t>
      </w:r>
      <w:r w:rsidR="00ED70EE">
        <w:rPr>
          <w:rFonts w:ascii="Century" w:hAnsi="Century" w:cs="Arial"/>
          <w:lang w:val="es-MX"/>
        </w:rPr>
        <w:t xml:space="preserve">a la caja que está </w:t>
      </w:r>
      <w:r w:rsidRPr="00DA38AF">
        <w:rPr>
          <w:rFonts w:ascii="Century" w:hAnsi="Century" w:cs="Arial"/>
          <w:lang w:val="es-MX"/>
        </w:rPr>
        <w:t>situad</w:t>
      </w:r>
      <w:r w:rsidR="00ED70EE">
        <w:rPr>
          <w:rFonts w:ascii="Century" w:hAnsi="Century" w:cs="Arial"/>
          <w:lang w:val="es-MX"/>
        </w:rPr>
        <w:t>a</w:t>
      </w:r>
      <w:r w:rsidRPr="00DA38AF">
        <w:rPr>
          <w:rFonts w:ascii="Century" w:hAnsi="Century" w:cs="Arial"/>
          <w:lang w:val="es-MX"/>
        </w:rPr>
        <w:t xml:space="preserve"> en la entrada.</w:t>
      </w:r>
      <w:r w:rsidR="001D72F2" w:rsidRPr="00DA38AF">
        <w:rPr>
          <w:rFonts w:ascii="Century" w:hAnsi="Century" w:cs="Arial"/>
          <w:lang w:val="es-MX"/>
        </w:rPr>
        <w:t> Por favor, tenga en cuenta </w:t>
      </w:r>
      <w:r w:rsidR="00ED70EE" w:rsidRPr="00DA38AF">
        <w:rPr>
          <w:rFonts w:ascii="Century" w:hAnsi="Century" w:cs="Arial"/>
          <w:lang w:val="es-MX"/>
        </w:rPr>
        <w:t>que no</w:t>
      </w:r>
      <w:r w:rsidR="001D72F2" w:rsidRPr="00DA38AF">
        <w:rPr>
          <w:rFonts w:ascii="Century" w:hAnsi="Century" w:cs="Arial"/>
          <w:lang w:val="es-MX"/>
        </w:rPr>
        <w:t xml:space="preserve"> soy responsable por la pérdida de bienes personales.</w:t>
      </w:r>
    </w:p>
    <w:p w:rsidR="00EC538E" w:rsidRPr="00DA38AF" w:rsidRDefault="00EC538E" w:rsidP="00DA38AF">
      <w:pPr>
        <w:pStyle w:val="Heading2"/>
        <w:spacing w:after="120"/>
        <w:jc w:val="both"/>
        <w:rPr>
          <w:rFonts w:ascii="Century" w:hAnsi="Century"/>
          <w:color w:val="000000"/>
          <w:sz w:val="24"/>
          <w:szCs w:val="24"/>
          <w:lang w:val="es-MX"/>
        </w:rPr>
      </w:pPr>
      <w:bookmarkStart w:id="80" w:name="_Toc251583189"/>
      <w:bookmarkStart w:id="81" w:name="_Toc390173160"/>
      <w:r w:rsidRPr="00DA38AF">
        <w:rPr>
          <w:rFonts w:ascii="Century" w:hAnsi="Century"/>
          <w:color w:val="000000"/>
          <w:sz w:val="24"/>
          <w:szCs w:val="24"/>
          <w:lang w:val="es-MX"/>
        </w:rPr>
        <w:t>Juguetes de casa.</w:t>
      </w:r>
      <w:bookmarkEnd w:id="80"/>
      <w:bookmarkEnd w:id="81"/>
    </w:p>
    <w:p w:rsidR="0053795B" w:rsidRPr="00DA38AF" w:rsidRDefault="00A70E34" w:rsidP="00DA38AF">
      <w:pPr>
        <w:spacing w:before="120"/>
        <w:jc w:val="both"/>
        <w:rPr>
          <w:rFonts w:ascii="Century" w:hAnsi="Century" w:cs="Arial"/>
          <w:color w:val="000000"/>
          <w:lang w:val="es-MX"/>
        </w:rPr>
      </w:pPr>
      <w:r w:rsidRPr="00DA38AF">
        <w:rPr>
          <w:rFonts w:ascii="Century" w:hAnsi="Century" w:cs="Arial"/>
          <w:color w:val="000000"/>
          <w:lang w:val="es-MX"/>
        </w:rPr>
        <w:t>Le pido </w:t>
      </w:r>
      <w:r w:rsidR="00EC538E" w:rsidRPr="00DA38AF">
        <w:rPr>
          <w:rFonts w:ascii="Century" w:hAnsi="Century" w:cs="Arial"/>
          <w:color w:val="000000"/>
          <w:lang w:val="es-MX"/>
        </w:rPr>
        <w:t>que</w:t>
      </w:r>
      <w:r w:rsidR="00ED70EE">
        <w:rPr>
          <w:rFonts w:ascii="Century" w:hAnsi="Century" w:cs="Arial"/>
          <w:color w:val="000000"/>
          <w:lang w:val="es-MX"/>
        </w:rPr>
        <w:t xml:space="preserve"> no permita que su hijo(a) traiga</w:t>
      </w:r>
      <w:r w:rsidR="00EC538E" w:rsidRPr="00DA38AF">
        <w:rPr>
          <w:rFonts w:ascii="Century" w:hAnsi="Century" w:cs="Arial"/>
          <w:color w:val="000000"/>
          <w:lang w:val="es-MX"/>
        </w:rPr>
        <w:t xml:space="preserve"> juguetes de casa. </w:t>
      </w:r>
    </w:p>
    <w:p w:rsidR="006C39EB" w:rsidRPr="00DA38AF" w:rsidRDefault="006C39EB" w:rsidP="00DA38AF">
      <w:pPr>
        <w:pStyle w:val="Heading1"/>
        <w:spacing w:before="480" w:after="120"/>
        <w:jc w:val="both"/>
        <w:rPr>
          <w:rFonts w:ascii="Century" w:hAnsi="Century"/>
          <w:i/>
          <w:smallCaps/>
          <w:color w:val="000000"/>
          <w:sz w:val="24"/>
          <w:szCs w:val="24"/>
          <w:lang w:val="es-MX"/>
        </w:rPr>
      </w:pPr>
      <w:bookmarkStart w:id="82" w:name="_Toc251583190"/>
      <w:bookmarkStart w:id="83" w:name="_Toc390173161"/>
      <w:r w:rsidRPr="00DA38AF">
        <w:rPr>
          <w:rFonts w:ascii="Century" w:hAnsi="Century"/>
          <w:i/>
          <w:smallCaps/>
          <w:color w:val="000000"/>
          <w:sz w:val="24"/>
          <w:szCs w:val="24"/>
          <w:lang w:val="es-MX"/>
        </w:rPr>
        <w:t>Nutrición </w:t>
      </w:r>
      <w:bookmarkEnd w:id="82"/>
      <w:bookmarkEnd w:id="83"/>
    </w:p>
    <w:p w:rsidR="00AC04F3" w:rsidRPr="00DA38AF" w:rsidRDefault="00AC04F3" w:rsidP="00DA38AF">
      <w:pPr>
        <w:autoSpaceDE w:val="0"/>
        <w:autoSpaceDN w:val="0"/>
        <w:adjustRightInd w:val="0"/>
        <w:jc w:val="both"/>
        <w:rPr>
          <w:rFonts w:ascii="Century" w:hAnsi="Century" w:cs="Arial"/>
          <w:lang w:val="es-MX"/>
        </w:rPr>
      </w:pPr>
      <w:r w:rsidRPr="00DA38AF">
        <w:rPr>
          <w:rFonts w:ascii="Century" w:hAnsi="Century" w:cs="Arial"/>
          <w:lang w:val="es-MX"/>
        </w:rPr>
        <w:t>La nutrición es una parte vital de cada día. Este es un gran momento para aprender modales, socializar con otros niños, y hablar sobre el día.</w:t>
      </w:r>
    </w:p>
    <w:p w:rsidR="00C8761D" w:rsidRPr="00DA38AF" w:rsidRDefault="00AC04F3" w:rsidP="00DA38AF">
      <w:pPr>
        <w:jc w:val="both"/>
        <w:rPr>
          <w:rFonts w:ascii="Century" w:hAnsi="Century" w:cs="Arial"/>
          <w:bCs/>
          <w:color w:val="000000"/>
          <w:lang w:val="es-MX"/>
        </w:rPr>
      </w:pPr>
      <w:r w:rsidRPr="00DA38AF">
        <w:rPr>
          <w:rFonts w:ascii="Century" w:hAnsi="Century" w:cs="Arial"/>
          <w:bCs/>
          <w:color w:val="000000"/>
          <w:lang w:val="es-MX"/>
        </w:rPr>
        <w:t xml:space="preserve">Las necesidades nutricionales del niño deben cumplirse para mantener un alto nivel de interés y energía durante todo el día. </w:t>
      </w:r>
      <w:r w:rsidR="00660C17" w:rsidRPr="00DA38AF">
        <w:rPr>
          <w:rFonts w:ascii="Century" w:hAnsi="Century" w:cs="Arial"/>
          <w:bCs/>
          <w:color w:val="000000"/>
          <w:lang w:val="es-MX"/>
        </w:rPr>
        <w:t>Todas</w:t>
      </w:r>
      <w:r w:rsidRPr="00DA38AF">
        <w:rPr>
          <w:rFonts w:ascii="Century" w:hAnsi="Century" w:cs="Arial"/>
          <w:bCs/>
          <w:color w:val="000000"/>
          <w:lang w:val="es-MX"/>
        </w:rPr>
        <w:t xml:space="preserve"> de las comidas </w:t>
      </w:r>
      <w:r w:rsidR="00ED70EE">
        <w:rPr>
          <w:rFonts w:ascii="Century" w:hAnsi="Century" w:cs="Arial"/>
          <w:bCs/>
          <w:color w:val="000000"/>
          <w:lang w:val="es-MX"/>
        </w:rPr>
        <w:t>y</w:t>
      </w:r>
      <w:r w:rsidRPr="00DA38AF">
        <w:rPr>
          <w:rFonts w:ascii="Century" w:hAnsi="Century" w:cs="Arial"/>
          <w:bCs/>
          <w:color w:val="000000"/>
          <w:lang w:val="es-MX"/>
        </w:rPr>
        <w:t xml:space="preserve"> bocadillos proporcionados por el</w:t>
      </w:r>
      <w:r w:rsidR="00ED70EE">
        <w:rPr>
          <w:rFonts w:ascii="Century" w:hAnsi="Century" w:cs="Arial"/>
          <w:bCs/>
          <w:color w:val="000000"/>
          <w:lang w:val="es-MX"/>
        </w:rPr>
        <w:t xml:space="preserve"> Mejor</w:t>
      </w:r>
      <w:r w:rsidRPr="00DA38AF">
        <w:rPr>
          <w:rFonts w:ascii="Century" w:hAnsi="Century" w:cs="Arial"/>
          <w:bCs/>
          <w:color w:val="000000"/>
          <w:lang w:val="es-MX"/>
        </w:rPr>
        <w:t> </w:t>
      </w:r>
      <w:r w:rsidRPr="00DA38AF">
        <w:rPr>
          <w:rFonts w:ascii="Century" w:hAnsi="Century" w:cs="Arial"/>
          <w:bCs/>
          <w:i/>
          <w:iCs/>
          <w:color w:val="000000"/>
          <w:lang w:val="es-MX"/>
        </w:rPr>
        <w:t xml:space="preserve">programa de cuidado infantil </w:t>
      </w:r>
      <w:r w:rsidRPr="00DA38AF">
        <w:rPr>
          <w:rFonts w:ascii="Century" w:hAnsi="Century" w:cs="Arial"/>
          <w:bCs/>
          <w:color w:val="000000"/>
          <w:lang w:val="es-MX"/>
        </w:rPr>
        <w:t>será</w:t>
      </w:r>
      <w:r w:rsidR="00660C17" w:rsidRPr="00DA38AF">
        <w:rPr>
          <w:rFonts w:ascii="Century" w:hAnsi="Century" w:cs="Arial"/>
          <w:bCs/>
          <w:color w:val="000000"/>
          <w:lang w:val="es-MX"/>
        </w:rPr>
        <w:t>n</w:t>
      </w:r>
      <w:r w:rsidRPr="00DA38AF">
        <w:rPr>
          <w:rFonts w:ascii="Century" w:hAnsi="Century" w:cs="Arial"/>
          <w:bCs/>
          <w:color w:val="000000"/>
          <w:lang w:val="es-MX"/>
        </w:rPr>
        <w:t xml:space="preserve"> de la calidad y en la cantidad necesaria para satisfacer las necesidades de</w:t>
      </w:r>
      <w:r w:rsidR="00660C17" w:rsidRPr="00DA38AF">
        <w:rPr>
          <w:rFonts w:ascii="Century" w:hAnsi="Century" w:cs="Arial"/>
          <w:bCs/>
          <w:color w:val="000000"/>
          <w:lang w:val="es-MX"/>
        </w:rPr>
        <w:t xml:space="preserve"> los niños en virtud de la USDA</w:t>
      </w:r>
      <w:r w:rsidR="00C8761D" w:rsidRPr="00DA38AF">
        <w:rPr>
          <w:rFonts w:ascii="Century" w:hAnsi="Century" w:cs="Arial"/>
          <w:bCs/>
          <w:color w:val="000000"/>
          <w:lang w:val="es-MX"/>
        </w:rPr>
        <w:t>. </w:t>
      </w:r>
      <w:r w:rsidR="00660C17" w:rsidRPr="00DA38AF">
        <w:rPr>
          <w:rFonts w:ascii="Century" w:hAnsi="Century" w:cs="Arial"/>
          <w:bCs/>
          <w:color w:val="000000"/>
          <w:lang w:val="es-MX"/>
        </w:rPr>
        <w:t>O</w:t>
      </w:r>
      <w:r w:rsidRPr="00DA38AF">
        <w:rPr>
          <w:rFonts w:ascii="Century" w:hAnsi="Century" w:cs="Arial"/>
          <w:bCs/>
          <w:color w:val="000000"/>
          <w:lang w:val="es-MX"/>
        </w:rPr>
        <w:t>frece</w:t>
      </w:r>
      <w:r w:rsidR="00660C17" w:rsidRPr="00DA38AF">
        <w:rPr>
          <w:rFonts w:ascii="Century" w:hAnsi="Century" w:cs="Arial"/>
          <w:bCs/>
          <w:color w:val="000000"/>
          <w:lang w:val="es-MX"/>
        </w:rPr>
        <w:t>mos</w:t>
      </w:r>
      <w:r w:rsidRPr="00DA38AF">
        <w:rPr>
          <w:rFonts w:ascii="Century" w:hAnsi="Century" w:cs="Arial"/>
          <w:bCs/>
          <w:color w:val="000000"/>
          <w:lang w:val="es-MX"/>
        </w:rPr>
        <w:t xml:space="preserve"> fruta fresca y verduras cada día.</w:t>
      </w:r>
      <w:r w:rsidR="00660C17" w:rsidRPr="00DA38AF">
        <w:rPr>
          <w:rFonts w:ascii="Century" w:hAnsi="Century" w:cs="Arial"/>
          <w:bCs/>
          <w:color w:val="000000"/>
          <w:lang w:val="es-MX"/>
        </w:rPr>
        <w:br/>
      </w:r>
    </w:p>
    <w:p w:rsidR="00B51E2A" w:rsidRPr="00DA38AF" w:rsidRDefault="00B51E2A" w:rsidP="00DA38AF">
      <w:pPr>
        <w:autoSpaceDE w:val="0"/>
        <w:autoSpaceDN w:val="0"/>
        <w:adjustRightInd w:val="0"/>
        <w:jc w:val="both"/>
        <w:rPr>
          <w:rFonts w:ascii="Century" w:hAnsi="Century" w:cs="Arial"/>
          <w:lang w:val="es-MX"/>
        </w:rPr>
      </w:pPr>
      <w:bookmarkStart w:id="84" w:name="_Toc251583191"/>
      <w:bookmarkStart w:id="85" w:name="_Toc390173162"/>
      <w:r w:rsidRPr="00DA38AF">
        <w:rPr>
          <w:rFonts w:ascii="Century" w:hAnsi="Century" w:cs="Arial"/>
          <w:lang w:val="es-MX"/>
        </w:rPr>
        <w:t>A la hora de la comida la mesa está puesta con platos y cubiertos. Buenos modales en la mesa son modelados y animados. Me tomo el tiempo para sen</w:t>
      </w:r>
      <w:r w:rsidR="00ED70EE">
        <w:rPr>
          <w:rFonts w:ascii="Century" w:hAnsi="Century" w:cs="Arial"/>
          <w:lang w:val="es-MX"/>
        </w:rPr>
        <w:t>tarm</w:t>
      </w:r>
      <w:r w:rsidR="00660C17" w:rsidRPr="00DA38AF">
        <w:rPr>
          <w:rFonts w:ascii="Century" w:hAnsi="Century" w:cs="Arial"/>
          <w:lang w:val="es-MX"/>
        </w:rPr>
        <w:t>e con los niños y les invito</w:t>
      </w:r>
      <w:r w:rsidRPr="00DA38AF">
        <w:rPr>
          <w:rFonts w:ascii="Century" w:hAnsi="Century" w:cs="Arial"/>
          <w:lang w:val="es-MX"/>
        </w:rPr>
        <w:t xml:space="preserve"> a iniciar conversaciones con los demás o les </w:t>
      </w:r>
      <w:r w:rsidR="00660C17" w:rsidRPr="00DA38AF">
        <w:rPr>
          <w:rFonts w:ascii="Century" w:hAnsi="Century" w:cs="Arial"/>
          <w:lang w:val="es-MX"/>
        </w:rPr>
        <w:t>hag</w:t>
      </w:r>
      <w:r w:rsidRPr="00DA38AF">
        <w:rPr>
          <w:rFonts w:ascii="Century" w:hAnsi="Century" w:cs="Arial"/>
          <w:lang w:val="es-MX"/>
        </w:rPr>
        <w:t xml:space="preserve">o preguntas abiertas y alentarlos a hablar sobre sus experiencias. Los menús semanales se publican </w:t>
      </w:r>
      <w:r w:rsidR="00ED70EE">
        <w:rPr>
          <w:rFonts w:ascii="Century" w:hAnsi="Century" w:cs="Arial"/>
          <w:lang w:val="es-MX"/>
        </w:rPr>
        <w:t xml:space="preserve">en la </w:t>
      </w:r>
      <w:r w:rsidR="00660C17" w:rsidRPr="00DA38AF">
        <w:rPr>
          <w:rFonts w:ascii="Century" w:hAnsi="Century" w:cs="Arial"/>
          <w:lang w:val="es-MX"/>
        </w:rPr>
        <w:t>Pizarra de información</w:t>
      </w:r>
      <w:r w:rsidR="00ED70EE">
        <w:rPr>
          <w:rFonts w:ascii="Century" w:hAnsi="Century" w:cs="Arial"/>
          <w:lang w:val="es-MX"/>
        </w:rPr>
        <w:t xml:space="preserve">. Cuando los niños </w:t>
      </w:r>
      <w:r w:rsidR="00ED70EE" w:rsidRPr="00DA38AF">
        <w:rPr>
          <w:rFonts w:ascii="Century" w:hAnsi="Century" w:cs="Arial"/>
          <w:lang w:val="es-MX"/>
        </w:rPr>
        <w:t>terminan</w:t>
      </w:r>
      <w:r w:rsidR="00ED70EE">
        <w:rPr>
          <w:rFonts w:ascii="Century" w:hAnsi="Century" w:cs="Arial"/>
          <w:lang w:val="es-MX"/>
        </w:rPr>
        <w:t xml:space="preserve"> de comer</w:t>
      </w:r>
      <w:r w:rsidRPr="00DA38AF">
        <w:rPr>
          <w:rFonts w:ascii="Century" w:hAnsi="Century" w:cs="Arial"/>
          <w:lang w:val="es-MX"/>
        </w:rPr>
        <w:t xml:space="preserve"> cada niño </w:t>
      </w:r>
      <w:r w:rsidR="00ED70EE">
        <w:rPr>
          <w:rFonts w:ascii="Century" w:hAnsi="Century" w:cs="Arial"/>
          <w:lang w:val="es-MX"/>
        </w:rPr>
        <w:t>recoge</w:t>
      </w:r>
      <w:r w:rsidRPr="00DA38AF">
        <w:rPr>
          <w:rFonts w:ascii="Century" w:hAnsi="Century" w:cs="Arial"/>
          <w:lang w:val="es-MX"/>
        </w:rPr>
        <w:t xml:space="preserve"> su plato y </w:t>
      </w:r>
      <w:r w:rsidR="00ED70EE">
        <w:rPr>
          <w:rFonts w:ascii="Century" w:hAnsi="Century" w:cs="Arial"/>
          <w:lang w:val="es-MX"/>
        </w:rPr>
        <w:t>los deja</w:t>
      </w:r>
      <w:r w:rsidRPr="00DA38AF">
        <w:rPr>
          <w:rFonts w:ascii="Century" w:hAnsi="Century" w:cs="Arial"/>
          <w:lang w:val="es-MX"/>
        </w:rPr>
        <w:t xml:space="preserve"> en el fregadero. </w:t>
      </w:r>
    </w:p>
    <w:p w:rsidR="00B51E2A" w:rsidRPr="00DA38AF" w:rsidRDefault="00B51E2A" w:rsidP="00DA38AF">
      <w:pPr>
        <w:spacing w:before="120"/>
        <w:jc w:val="both"/>
        <w:rPr>
          <w:rFonts w:ascii="Century" w:hAnsi="Century" w:cs="Arial"/>
          <w:color w:val="000000"/>
          <w:lang w:val="es-MX"/>
        </w:rPr>
      </w:pPr>
      <w:r w:rsidRPr="00DA38AF">
        <w:rPr>
          <w:rFonts w:ascii="Century" w:hAnsi="Century" w:cs="Arial"/>
          <w:color w:val="000000"/>
          <w:lang w:val="es-MX"/>
        </w:rPr>
        <w:t>Estoy capacitado en primeros auxilios en caso de ahogamiento y siempre estoy presente en todas las comidas.</w:t>
      </w:r>
    </w:p>
    <w:p w:rsidR="00AC04F3" w:rsidRPr="00DA38AF" w:rsidRDefault="00AC04F3" w:rsidP="00DA38AF">
      <w:pPr>
        <w:pStyle w:val="Heading2"/>
        <w:spacing w:before="120" w:after="120"/>
        <w:jc w:val="both"/>
        <w:rPr>
          <w:rFonts w:ascii="Century" w:hAnsi="Century"/>
          <w:sz w:val="24"/>
          <w:szCs w:val="24"/>
          <w:lang w:val="es-MX"/>
        </w:rPr>
      </w:pPr>
    </w:p>
    <w:p w:rsidR="006C39EB" w:rsidRPr="00DA38AF" w:rsidRDefault="006C39EB" w:rsidP="00DA38AF">
      <w:pPr>
        <w:pStyle w:val="Heading2"/>
        <w:spacing w:after="120"/>
        <w:jc w:val="both"/>
        <w:rPr>
          <w:rFonts w:ascii="Century" w:hAnsi="Century"/>
          <w:color w:val="000000"/>
          <w:sz w:val="24"/>
          <w:szCs w:val="24"/>
          <w:lang w:val="es-MX"/>
        </w:rPr>
      </w:pPr>
      <w:bookmarkStart w:id="86" w:name="_Toc251583193"/>
      <w:bookmarkStart w:id="87" w:name="_Toc390173163"/>
      <w:bookmarkEnd w:id="84"/>
      <w:bookmarkEnd w:id="85"/>
      <w:r w:rsidRPr="00DA38AF">
        <w:rPr>
          <w:rFonts w:ascii="Century" w:hAnsi="Century"/>
          <w:color w:val="000000"/>
          <w:sz w:val="24"/>
          <w:szCs w:val="24"/>
          <w:lang w:val="es-MX"/>
        </w:rPr>
        <w:t>Las Alergias alimentarias</w:t>
      </w:r>
      <w:bookmarkEnd w:id="86"/>
      <w:bookmarkEnd w:id="87"/>
    </w:p>
    <w:p w:rsidR="006C39EB" w:rsidRPr="00DA38AF" w:rsidRDefault="006C39EB" w:rsidP="00DA38AF">
      <w:pPr>
        <w:spacing w:before="120"/>
        <w:jc w:val="both"/>
        <w:rPr>
          <w:rFonts w:ascii="Century" w:hAnsi="Century" w:cs="Arial"/>
          <w:color w:val="000000"/>
          <w:lang w:val="es-MX"/>
        </w:rPr>
      </w:pPr>
      <w:r w:rsidRPr="00DA38AF">
        <w:rPr>
          <w:rFonts w:ascii="Century" w:hAnsi="Century" w:cs="Arial"/>
          <w:color w:val="000000"/>
          <w:lang w:val="es-MX"/>
        </w:rPr>
        <w:t xml:space="preserve">Si su hijo tiene una alergia alimentaria, debe </w:t>
      </w:r>
      <w:r w:rsidR="00ED70EE" w:rsidRPr="00DA38AF">
        <w:rPr>
          <w:rFonts w:ascii="Century" w:hAnsi="Century" w:cs="Arial"/>
          <w:color w:val="000000"/>
          <w:lang w:val="es-MX"/>
        </w:rPr>
        <w:t>notificarme por</w:t>
      </w:r>
      <w:r w:rsidRPr="00DA38AF">
        <w:rPr>
          <w:rFonts w:ascii="Century" w:hAnsi="Century" w:cs="Arial"/>
          <w:color w:val="000000"/>
          <w:lang w:val="es-MX"/>
        </w:rPr>
        <w:t xml:space="preserve"> escrito a fin de que </w:t>
      </w:r>
      <w:r w:rsidR="00A70E34" w:rsidRPr="00DA38AF">
        <w:rPr>
          <w:rFonts w:ascii="Century" w:hAnsi="Century" w:cs="Arial"/>
          <w:color w:val="000000"/>
          <w:lang w:val="es-MX"/>
        </w:rPr>
        <w:t>yo</w:t>
      </w:r>
      <w:r w:rsidRPr="00DA38AF">
        <w:rPr>
          <w:rFonts w:ascii="Century" w:hAnsi="Century" w:cs="Arial"/>
          <w:color w:val="000000"/>
          <w:lang w:val="es-MX"/>
        </w:rPr>
        <w:t> pueda hacer sustituciones adecuadas. La notificación por escrito debe enumerar las sustituciones de alimentos apropiados y deben actualizarse al menos una vez al año.  </w:t>
      </w:r>
    </w:p>
    <w:p w:rsidR="00D64213" w:rsidRPr="00DA38AF" w:rsidRDefault="00D64213" w:rsidP="00DA38AF">
      <w:pPr>
        <w:spacing w:before="120"/>
        <w:jc w:val="both"/>
        <w:rPr>
          <w:rFonts w:ascii="Century" w:hAnsi="Century" w:cs="Arial"/>
          <w:color w:val="000000"/>
          <w:lang w:val="es-MX"/>
        </w:rPr>
      </w:pPr>
      <w:r w:rsidRPr="00DA38AF">
        <w:rPr>
          <w:rFonts w:ascii="Century" w:hAnsi="Century" w:cs="Arial"/>
          <w:color w:val="000000"/>
          <w:lang w:val="es-MX"/>
        </w:rPr>
        <w:t>Las alergias a los alimentos pueden ser mortales y cada niño con una alergia alimentaria debe tener un plan de acción para la atención de emergencia realizada por el médico de la familia. Una copia debe ser</w:t>
      </w:r>
      <w:r w:rsidR="00EC42C3">
        <w:rPr>
          <w:rFonts w:ascii="Century" w:hAnsi="Century" w:cs="Arial"/>
          <w:color w:val="000000"/>
          <w:lang w:val="es-MX"/>
        </w:rPr>
        <w:t> dada</w:t>
      </w:r>
      <w:r w:rsidR="0003557F" w:rsidRPr="00DA38AF">
        <w:rPr>
          <w:rFonts w:ascii="Century" w:hAnsi="Century" w:cs="Arial"/>
          <w:color w:val="000000"/>
          <w:lang w:val="es-MX"/>
        </w:rPr>
        <w:t xml:space="preserve"> a mí antes de la inscripción.</w:t>
      </w:r>
    </w:p>
    <w:p w:rsidR="005D52E5" w:rsidRPr="00DA38AF" w:rsidRDefault="005D52E5" w:rsidP="00DA38AF">
      <w:pPr>
        <w:pStyle w:val="Heading1"/>
        <w:spacing w:before="480" w:after="120"/>
        <w:jc w:val="both"/>
        <w:rPr>
          <w:rFonts w:ascii="Century" w:hAnsi="Century"/>
          <w:smallCaps/>
          <w:color w:val="000000"/>
          <w:sz w:val="24"/>
          <w:szCs w:val="24"/>
          <w:lang w:val="es-MX"/>
        </w:rPr>
      </w:pPr>
      <w:bookmarkStart w:id="88" w:name="_Toc251583197"/>
      <w:bookmarkStart w:id="89" w:name="_Toc390173167"/>
      <w:r w:rsidRPr="00DA38AF">
        <w:rPr>
          <w:rFonts w:ascii="Century" w:hAnsi="Century"/>
          <w:smallCaps/>
          <w:color w:val="000000"/>
          <w:sz w:val="24"/>
          <w:szCs w:val="24"/>
          <w:lang w:val="es-MX"/>
        </w:rPr>
        <w:t>Salud </w:t>
      </w:r>
      <w:bookmarkEnd w:id="88"/>
      <w:bookmarkEnd w:id="89"/>
    </w:p>
    <w:p w:rsidR="00504D3C" w:rsidRPr="00DA38AF" w:rsidRDefault="008B0DAF" w:rsidP="00DA38AF">
      <w:pPr>
        <w:pStyle w:val="Heading2"/>
        <w:spacing w:after="120"/>
        <w:jc w:val="both"/>
        <w:rPr>
          <w:rFonts w:ascii="Century" w:hAnsi="Century"/>
          <w:sz w:val="24"/>
          <w:szCs w:val="24"/>
          <w:lang w:val="es-MX"/>
        </w:rPr>
      </w:pPr>
      <w:r w:rsidRPr="00DA38AF">
        <w:rPr>
          <w:rFonts w:ascii="Century" w:hAnsi="Century"/>
          <w:sz w:val="24"/>
          <w:szCs w:val="24"/>
          <w:lang w:val="es-MX"/>
        </w:rPr>
        <w:t>Vacunas</w:t>
      </w:r>
    </w:p>
    <w:p w:rsidR="008817B3" w:rsidRPr="00DA38AF" w:rsidRDefault="00504D3C" w:rsidP="00DA38AF">
      <w:pPr>
        <w:spacing w:before="120"/>
        <w:jc w:val="both"/>
        <w:rPr>
          <w:rFonts w:ascii="Century" w:hAnsi="Century" w:cs="Arial"/>
          <w:lang w:val="es-MX"/>
        </w:rPr>
      </w:pPr>
      <w:r w:rsidRPr="00DA38AF">
        <w:rPr>
          <w:rFonts w:ascii="Century" w:hAnsi="Century" w:cs="Arial"/>
          <w:lang w:val="es-MX"/>
        </w:rPr>
        <w:t xml:space="preserve">Las </w:t>
      </w:r>
      <w:r w:rsidR="008B0DAF" w:rsidRPr="00DA38AF">
        <w:rPr>
          <w:rFonts w:ascii="Century" w:hAnsi="Century" w:cs="Arial"/>
          <w:lang w:val="es-MX"/>
        </w:rPr>
        <w:t>vacunas</w:t>
      </w:r>
      <w:r w:rsidRPr="00DA38AF">
        <w:rPr>
          <w:rFonts w:ascii="Century" w:hAnsi="Century" w:cs="Arial"/>
          <w:lang w:val="es-MX"/>
        </w:rPr>
        <w:t> </w:t>
      </w:r>
      <w:r w:rsidR="004014EC" w:rsidRPr="00DA38AF">
        <w:rPr>
          <w:rFonts w:ascii="Century" w:hAnsi="Century" w:cs="Arial"/>
          <w:lang w:val="es-MX"/>
        </w:rPr>
        <w:t>son</w:t>
      </w:r>
      <w:r w:rsidR="008B0DAF" w:rsidRPr="00DA38AF">
        <w:rPr>
          <w:rFonts w:ascii="Century" w:hAnsi="Century" w:cs="Arial"/>
          <w:lang w:val="es-MX"/>
        </w:rPr>
        <w:t> necesaria</w:t>
      </w:r>
      <w:r w:rsidR="008817B3" w:rsidRPr="00DA38AF">
        <w:rPr>
          <w:rFonts w:ascii="Century" w:hAnsi="Century" w:cs="Arial"/>
          <w:lang w:val="es-MX"/>
        </w:rPr>
        <w:t xml:space="preserve">s según el cronograma </w:t>
      </w:r>
      <w:r w:rsidR="00EC42C3" w:rsidRPr="00DA38AF">
        <w:rPr>
          <w:rFonts w:ascii="Century" w:hAnsi="Century" w:cs="Arial"/>
          <w:lang w:val="es-MX"/>
        </w:rPr>
        <w:t xml:space="preserve">actual </w:t>
      </w:r>
      <w:r w:rsidR="008817B3" w:rsidRPr="00DA38AF">
        <w:rPr>
          <w:rFonts w:ascii="Century" w:hAnsi="Century" w:cs="Arial"/>
          <w:lang w:val="es-MX"/>
        </w:rPr>
        <w:t>recomendado por los servicios de salud pública de los Estados Unidos y la Academia Estadounidense de Pediatría, </w:t>
      </w:r>
      <w:hyperlink r:id="rId9" w:history="1">
        <w:r w:rsidR="00E919B6" w:rsidRPr="00DA38AF">
          <w:rPr>
            <w:rStyle w:val="Hyperlink"/>
            <w:rFonts w:ascii="Century" w:hAnsi="Century" w:cs="Arial"/>
            <w:color w:val="auto"/>
            <w:lang w:val="es-MX"/>
          </w:rPr>
          <w:t>www.aap.org</w:t>
        </w:r>
      </w:hyperlink>
      <w:r w:rsidR="00E919B6" w:rsidRPr="00DA38AF">
        <w:rPr>
          <w:rFonts w:ascii="Century" w:hAnsi="Century" w:cs="Arial"/>
          <w:lang w:val="es-MX"/>
        </w:rPr>
        <w:t>. </w:t>
      </w:r>
      <w:r w:rsidR="008817B3" w:rsidRPr="00DA38AF">
        <w:rPr>
          <w:rFonts w:ascii="Century" w:hAnsi="Century" w:cs="Arial"/>
          <w:lang w:val="es-MX"/>
        </w:rPr>
        <w:t>  Cada </w:t>
      </w:r>
      <w:r w:rsidR="008B0DAF" w:rsidRPr="00DA38AF">
        <w:rPr>
          <w:rFonts w:ascii="Century" w:hAnsi="Century" w:cs="Arial"/>
          <w:u w:val="single"/>
          <w:lang w:val="es-MX"/>
        </w:rPr>
        <w:t>enero</w:t>
      </w:r>
      <w:r w:rsidR="008817B3" w:rsidRPr="00DA38AF">
        <w:rPr>
          <w:rFonts w:ascii="Century" w:hAnsi="Century" w:cs="Arial"/>
          <w:lang w:val="es-MX"/>
        </w:rPr>
        <w:t>, </w:t>
      </w:r>
      <w:r w:rsidR="00A70E34" w:rsidRPr="00DA38AF">
        <w:rPr>
          <w:rFonts w:ascii="Century" w:hAnsi="Century" w:cs="Arial"/>
          <w:lang w:val="es-MX"/>
        </w:rPr>
        <w:t>Puedo</w:t>
      </w:r>
      <w:r w:rsidR="008817B3" w:rsidRPr="00DA38AF">
        <w:rPr>
          <w:rFonts w:ascii="Century" w:hAnsi="Century" w:cs="Arial"/>
          <w:lang w:val="es-MX"/>
        </w:rPr>
        <w:t> comprobar con el departamento de salud pública o de la Academia Americana de Pediatría para las actualizaciones del esquema de vacunación recomendado.  </w:t>
      </w:r>
      <w:r w:rsidR="00C46C50" w:rsidRPr="00DA38AF">
        <w:rPr>
          <w:rFonts w:ascii="Century" w:hAnsi="Century" w:cs="Arial"/>
          <w:lang w:val="es-MX"/>
        </w:rPr>
        <w:t>Si un niño no va a ser inmunizado por razones médicas o razones religiosas, el padre se le pedirá que complete un formulario requerido por las regulaciones del estado. </w:t>
      </w:r>
    </w:p>
    <w:p w:rsidR="008817B3" w:rsidRPr="00DA38AF" w:rsidRDefault="008817B3" w:rsidP="00DA38AF">
      <w:pPr>
        <w:pStyle w:val="Heading2"/>
        <w:spacing w:after="120"/>
        <w:jc w:val="both"/>
        <w:rPr>
          <w:rFonts w:ascii="Century" w:hAnsi="Century"/>
          <w:sz w:val="24"/>
          <w:szCs w:val="24"/>
          <w:lang w:val="es-MX"/>
        </w:rPr>
      </w:pPr>
      <w:bookmarkStart w:id="90" w:name="_Toc251583199"/>
      <w:bookmarkStart w:id="91" w:name="_Toc390173169"/>
      <w:r w:rsidRPr="00DA38AF">
        <w:rPr>
          <w:rFonts w:ascii="Century" w:hAnsi="Century"/>
          <w:sz w:val="24"/>
          <w:szCs w:val="24"/>
          <w:lang w:val="es-MX"/>
        </w:rPr>
        <w:t>Los exámenes físicos </w:t>
      </w:r>
      <w:bookmarkEnd w:id="90"/>
      <w:bookmarkEnd w:id="91"/>
    </w:p>
    <w:p w:rsidR="008817B3" w:rsidRPr="00DA38AF" w:rsidRDefault="00355F44" w:rsidP="00DA38AF">
      <w:pPr>
        <w:spacing w:before="120"/>
        <w:jc w:val="both"/>
        <w:rPr>
          <w:rFonts w:ascii="Century" w:hAnsi="Century" w:cs="Arial"/>
          <w:lang w:val="es-MX"/>
        </w:rPr>
      </w:pPr>
      <w:r w:rsidRPr="00DA38AF">
        <w:rPr>
          <w:rFonts w:ascii="Century" w:hAnsi="Century" w:cs="Arial"/>
          <w:lang w:val="es-MX"/>
        </w:rPr>
        <w:t> Los exámenes físicos de rutina son necesarios </w:t>
      </w:r>
      <w:r w:rsidR="008817B3" w:rsidRPr="00DA38AF">
        <w:rPr>
          <w:rFonts w:ascii="Century" w:hAnsi="Century" w:cs="Arial"/>
          <w:lang w:val="es-MX"/>
        </w:rPr>
        <w:t>según las recomendaciones actuales de la Academia Americana de Pediatría, </w:t>
      </w:r>
      <w:hyperlink r:id="rId10" w:history="1">
        <w:r w:rsidR="008817B3" w:rsidRPr="00DA38AF">
          <w:rPr>
            <w:rStyle w:val="Hyperlink"/>
            <w:rFonts w:ascii="Century" w:hAnsi="Century" w:cs="Arial"/>
            <w:color w:val="auto"/>
            <w:lang w:val="es-MX"/>
          </w:rPr>
          <w:t>www.aap.org</w:t>
        </w:r>
      </w:hyperlink>
      <w:r w:rsidR="00E919B6" w:rsidRPr="00DA38AF">
        <w:rPr>
          <w:rFonts w:ascii="Century" w:hAnsi="Century" w:cs="Arial"/>
          <w:lang w:val="es-MX"/>
        </w:rPr>
        <w:t>. </w:t>
      </w:r>
      <w:r w:rsidR="008817B3" w:rsidRPr="00DA38AF">
        <w:rPr>
          <w:rFonts w:ascii="Century" w:hAnsi="Century" w:cs="Arial"/>
          <w:lang w:val="es-MX"/>
        </w:rPr>
        <w:t> </w:t>
      </w:r>
      <w:r w:rsidRPr="00DA38AF">
        <w:rPr>
          <w:rFonts w:ascii="Century" w:hAnsi="Century" w:cs="Arial"/>
          <w:lang w:val="es-MX"/>
        </w:rPr>
        <w:t>Una copia de su físico del niño </w:t>
      </w:r>
      <w:r w:rsidR="002D0376" w:rsidRPr="00DA38AF">
        <w:rPr>
          <w:rFonts w:ascii="Century" w:hAnsi="Century" w:cs="Arial"/>
          <w:lang w:val="es-MX"/>
        </w:rPr>
        <w:t>debe </w:t>
      </w:r>
      <w:r w:rsidR="00E1442E">
        <w:rPr>
          <w:rFonts w:ascii="Century" w:hAnsi="Century" w:cs="Arial"/>
          <w:lang w:val="es-MX"/>
        </w:rPr>
        <w:t xml:space="preserve">ser recibida </w:t>
      </w:r>
      <w:r w:rsidR="002D0376" w:rsidRPr="00DA38AF">
        <w:rPr>
          <w:rFonts w:ascii="Century" w:hAnsi="Century" w:cs="Arial"/>
          <w:lang w:val="es-MX"/>
        </w:rPr>
        <w:t>a más tardar </w:t>
      </w:r>
      <w:r w:rsidR="00EB3B32" w:rsidRPr="00DA38AF">
        <w:rPr>
          <w:rFonts w:ascii="Century" w:hAnsi="Century" w:cs="Arial"/>
          <w:u w:val="single"/>
          <w:lang w:val="es-MX"/>
        </w:rPr>
        <w:t>3 </w:t>
      </w:r>
      <w:r w:rsidR="002D0376" w:rsidRPr="00DA38AF">
        <w:rPr>
          <w:rFonts w:ascii="Century" w:hAnsi="Century" w:cs="Arial"/>
          <w:lang w:val="es-MX"/>
        </w:rPr>
        <w:t>semanas</w:t>
      </w:r>
      <w:r w:rsidR="00E432BA" w:rsidRPr="00DA38AF">
        <w:rPr>
          <w:rFonts w:ascii="Century" w:hAnsi="Century" w:cs="Arial"/>
          <w:lang w:val="es-MX"/>
        </w:rPr>
        <w:t xml:space="preserve"> después de que su hijo empiece </w:t>
      </w:r>
      <w:r w:rsidR="00E1442E">
        <w:rPr>
          <w:rFonts w:ascii="Century" w:hAnsi="Century" w:cs="Arial"/>
          <w:lang w:val="es-MX"/>
        </w:rPr>
        <w:t xml:space="preserve">en </w:t>
      </w:r>
      <w:r w:rsidR="00935CA6" w:rsidRPr="00DA38AF">
        <w:rPr>
          <w:rFonts w:ascii="Century" w:hAnsi="Century" w:cs="Arial"/>
          <w:lang w:val="es-MX"/>
        </w:rPr>
        <w:t>mi</w:t>
      </w:r>
      <w:r w:rsidR="00E432BA" w:rsidRPr="00DA38AF">
        <w:rPr>
          <w:rFonts w:ascii="Century" w:hAnsi="Century" w:cs="Arial"/>
          <w:lang w:val="es-MX"/>
        </w:rPr>
        <w:t> programa. Las familias son r</w:t>
      </w:r>
      <w:r w:rsidR="00E1442E">
        <w:rPr>
          <w:rFonts w:ascii="Century" w:hAnsi="Century" w:cs="Arial"/>
          <w:lang w:val="es-MX"/>
        </w:rPr>
        <w:t>esponsables de garantizar que lo</w:t>
      </w:r>
      <w:r w:rsidR="00E432BA" w:rsidRPr="00DA38AF">
        <w:rPr>
          <w:rFonts w:ascii="Century" w:hAnsi="Century" w:cs="Arial"/>
          <w:lang w:val="es-MX"/>
        </w:rPr>
        <w:t>s exámenes físicos del niño</w:t>
      </w:r>
      <w:r w:rsidR="00BB39EB" w:rsidRPr="00DA38AF">
        <w:rPr>
          <w:rFonts w:ascii="Century" w:hAnsi="Century" w:cs="Arial"/>
          <w:lang w:val="es-MX"/>
        </w:rPr>
        <w:t xml:space="preserve"> se mantengan actualizados y que una copia de los resultados de la evaluación de la salud del niño </w:t>
      </w:r>
      <w:r w:rsidR="00E1442E">
        <w:rPr>
          <w:rFonts w:ascii="Century" w:hAnsi="Century" w:cs="Arial"/>
          <w:lang w:val="es-MX"/>
        </w:rPr>
        <w:t xml:space="preserve">se me de </w:t>
      </w:r>
      <w:r w:rsidR="00BB39EB" w:rsidRPr="00DA38AF">
        <w:rPr>
          <w:rFonts w:ascii="Century" w:hAnsi="Century" w:cs="Arial"/>
          <w:lang w:val="es-MX"/>
        </w:rPr>
        <w:t>a </w:t>
      </w:r>
      <w:r w:rsidR="00935CA6" w:rsidRPr="00DA38AF">
        <w:rPr>
          <w:rFonts w:ascii="Century" w:hAnsi="Century" w:cs="Arial"/>
          <w:lang w:val="es-MX"/>
        </w:rPr>
        <w:t>mí.</w:t>
      </w:r>
    </w:p>
    <w:p w:rsidR="00504D3C" w:rsidRPr="00DA38AF" w:rsidRDefault="00504D3C" w:rsidP="00DA38AF">
      <w:pPr>
        <w:pStyle w:val="Heading2"/>
        <w:spacing w:after="120"/>
        <w:jc w:val="both"/>
        <w:rPr>
          <w:rFonts w:ascii="Century" w:hAnsi="Century"/>
          <w:sz w:val="24"/>
          <w:szCs w:val="24"/>
          <w:lang w:val="es-MX"/>
        </w:rPr>
      </w:pPr>
      <w:bookmarkStart w:id="92" w:name="_Toc251583200"/>
      <w:bookmarkStart w:id="93" w:name="_Toc390173170"/>
      <w:r w:rsidRPr="00DA38AF">
        <w:rPr>
          <w:rFonts w:ascii="Century" w:hAnsi="Century"/>
          <w:sz w:val="24"/>
          <w:szCs w:val="24"/>
          <w:lang w:val="es-MX"/>
        </w:rPr>
        <w:t>Enfermedad </w:t>
      </w:r>
      <w:bookmarkEnd w:id="92"/>
      <w:bookmarkEnd w:id="93"/>
    </w:p>
    <w:p w:rsidR="0093554B" w:rsidRPr="00DA38AF" w:rsidRDefault="00A70E34" w:rsidP="00DA38AF">
      <w:pPr>
        <w:spacing w:before="120"/>
        <w:jc w:val="both"/>
        <w:rPr>
          <w:rFonts w:ascii="Century" w:hAnsi="Century" w:cs="Arial"/>
          <w:lang w:val="es-MX"/>
        </w:rPr>
      </w:pPr>
      <w:r w:rsidRPr="00DA38AF">
        <w:rPr>
          <w:rFonts w:ascii="Century" w:hAnsi="Century" w:cs="Arial"/>
          <w:lang w:val="es-MX"/>
        </w:rPr>
        <w:t>Entiendo</w:t>
      </w:r>
      <w:r w:rsidR="00504D3C" w:rsidRPr="00DA38AF">
        <w:rPr>
          <w:rFonts w:ascii="Century" w:hAnsi="Century" w:cs="Arial"/>
          <w:lang w:val="es-MX"/>
        </w:rPr>
        <w:t> que es difíci</w:t>
      </w:r>
      <w:r w:rsidR="007A7526">
        <w:rPr>
          <w:rFonts w:ascii="Century" w:hAnsi="Century" w:cs="Arial"/>
          <w:lang w:val="es-MX"/>
        </w:rPr>
        <w:t>l</w:t>
      </w:r>
      <w:r w:rsidR="00504D3C" w:rsidRPr="00DA38AF">
        <w:rPr>
          <w:rFonts w:ascii="Century" w:hAnsi="Century" w:cs="Arial"/>
          <w:lang w:val="es-MX"/>
        </w:rPr>
        <w:t xml:space="preserve"> faltar al trabajo, </w:t>
      </w:r>
      <w:r w:rsidR="007A7526">
        <w:rPr>
          <w:rFonts w:ascii="Century" w:hAnsi="Century" w:cs="Arial"/>
          <w:lang w:val="es-MX"/>
        </w:rPr>
        <w:t xml:space="preserve">pero </w:t>
      </w:r>
      <w:r w:rsidR="0093554B" w:rsidRPr="00DA38AF">
        <w:rPr>
          <w:rFonts w:ascii="Century" w:hAnsi="Century" w:cs="Arial"/>
          <w:lang w:val="es-MX"/>
        </w:rPr>
        <w:t>usted no puede traer un niño enfermo a </w:t>
      </w:r>
      <w:r w:rsidR="00030CA7" w:rsidRPr="00DA38AF">
        <w:rPr>
          <w:rFonts w:ascii="Century" w:hAnsi="Century" w:cs="Arial"/>
          <w:lang w:val="es-MX"/>
        </w:rPr>
        <w:t>mi programa. Tengo</w:t>
      </w:r>
      <w:r w:rsidR="008648E3" w:rsidRPr="00DA38AF">
        <w:rPr>
          <w:rFonts w:ascii="Century" w:hAnsi="Century" w:cs="Arial"/>
          <w:lang w:val="es-MX"/>
        </w:rPr>
        <w:t> el derecho a rechazar a un niño </w:t>
      </w:r>
      <w:r w:rsidR="00E432BA" w:rsidRPr="00DA38AF">
        <w:rPr>
          <w:rFonts w:ascii="Century" w:hAnsi="Century" w:cs="Arial"/>
          <w:lang w:val="es-MX"/>
        </w:rPr>
        <w:t>que</w:t>
      </w:r>
      <w:r w:rsidR="008648E3" w:rsidRPr="00DA38AF">
        <w:rPr>
          <w:rFonts w:ascii="Century" w:hAnsi="Century" w:cs="Arial"/>
          <w:lang w:val="es-MX"/>
        </w:rPr>
        <w:t xml:space="preserve"> parece </w:t>
      </w:r>
      <w:r w:rsidR="007A7526">
        <w:rPr>
          <w:rFonts w:ascii="Century" w:hAnsi="Century" w:cs="Arial"/>
          <w:lang w:val="es-MX"/>
        </w:rPr>
        <w:t>enfermo</w:t>
      </w:r>
      <w:r w:rsidR="008648E3" w:rsidRPr="00DA38AF">
        <w:rPr>
          <w:rFonts w:ascii="Century" w:hAnsi="Century" w:cs="Arial"/>
          <w:lang w:val="es-MX"/>
        </w:rPr>
        <w:t>.  </w:t>
      </w:r>
      <w:r w:rsidR="0093554B" w:rsidRPr="00DA38AF">
        <w:rPr>
          <w:rFonts w:ascii="Century" w:hAnsi="Century" w:cs="Arial"/>
          <w:lang w:val="es-MX"/>
        </w:rPr>
        <w:t xml:space="preserve">Usted será llamado y </w:t>
      </w:r>
      <w:r w:rsidR="007A7526">
        <w:rPr>
          <w:rFonts w:ascii="Century" w:hAnsi="Century" w:cs="Arial"/>
          <w:lang w:val="es-MX"/>
        </w:rPr>
        <w:t xml:space="preserve">le pediré que venga por </w:t>
      </w:r>
      <w:r w:rsidR="0093554B" w:rsidRPr="00DA38AF">
        <w:rPr>
          <w:rFonts w:ascii="Century" w:hAnsi="Century" w:cs="Arial"/>
          <w:lang w:val="es-MX"/>
        </w:rPr>
        <w:t>hijo si su hijo presenta cualquiera de los siguientes síntomas. Esta no es una lista exhaustiva.  </w:t>
      </w:r>
      <w:r w:rsidRPr="00DA38AF">
        <w:rPr>
          <w:rFonts w:ascii="Century" w:hAnsi="Century" w:cs="Arial"/>
          <w:lang w:val="es-MX"/>
        </w:rPr>
        <w:t>Voy a</w:t>
      </w:r>
      <w:r w:rsidR="0093554B" w:rsidRPr="00DA38AF">
        <w:rPr>
          <w:rFonts w:ascii="Century" w:hAnsi="Century" w:cs="Arial"/>
          <w:lang w:val="es-MX"/>
        </w:rPr>
        <w:t xml:space="preserve"> tratar de mantener a su hijo cómodo, pero él/ella será excluido de todas las actividades hasta que </w:t>
      </w:r>
      <w:r w:rsidR="008B0DAF" w:rsidRPr="00DA38AF">
        <w:rPr>
          <w:rFonts w:ascii="Century" w:hAnsi="Century" w:cs="Arial"/>
          <w:lang w:val="es-MX"/>
        </w:rPr>
        <w:t>usted llegue</w:t>
      </w:r>
      <w:r w:rsidR="0093554B" w:rsidRPr="00DA38AF">
        <w:rPr>
          <w:rFonts w:ascii="Century" w:hAnsi="Century" w:cs="Arial"/>
          <w:lang w:val="es-MX"/>
        </w:rPr>
        <w:t>.</w:t>
      </w:r>
    </w:p>
    <w:p w:rsidR="00504D3C" w:rsidRPr="00DA38AF" w:rsidRDefault="007A7526" w:rsidP="00DA38AF">
      <w:pPr>
        <w:numPr>
          <w:ilvl w:val="0"/>
          <w:numId w:val="7"/>
        </w:numPr>
        <w:jc w:val="both"/>
        <w:rPr>
          <w:rFonts w:ascii="Century" w:hAnsi="Century" w:cs="Arial"/>
          <w:lang w:val="es-MX"/>
        </w:rPr>
      </w:pPr>
      <w:r>
        <w:rPr>
          <w:rFonts w:ascii="Century" w:hAnsi="Century" w:cs="Arial"/>
          <w:lang w:val="es-MX"/>
        </w:rPr>
        <w:t>Enfermedad que impida</w:t>
      </w:r>
      <w:r w:rsidR="00504D3C" w:rsidRPr="00DA38AF">
        <w:rPr>
          <w:rFonts w:ascii="Century" w:hAnsi="Century" w:cs="Arial"/>
          <w:lang w:val="es-MX"/>
        </w:rPr>
        <w:t xml:space="preserve"> que </w:t>
      </w:r>
      <w:r w:rsidR="00A7715B" w:rsidRPr="00DA38AF">
        <w:rPr>
          <w:rFonts w:ascii="Century" w:hAnsi="Century" w:cs="Arial"/>
          <w:lang w:val="es-MX"/>
        </w:rPr>
        <w:t>su</w:t>
      </w:r>
      <w:r w:rsidR="00504D3C" w:rsidRPr="00DA38AF">
        <w:rPr>
          <w:rFonts w:ascii="Century" w:hAnsi="Century" w:cs="Arial"/>
          <w:lang w:val="es-MX"/>
        </w:rPr>
        <w:t> hijo participe en actividades.</w:t>
      </w:r>
    </w:p>
    <w:p w:rsidR="00F634F4" w:rsidRPr="00DA38AF" w:rsidRDefault="00504D3C" w:rsidP="00DA38AF">
      <w:pPr>
        <w:numPr>
          <w:ilvl w:val="0"/>
          <w:numId w:val="3"/>
        </w:numPr>
        <w:jc w:val="both"/>
        <w:rPr>
          <w:rFonts w:ascii="Century" w:hAnsi="Century" w:cs="Arial"/>
          <w:lang w:val="es-MX"/>
        </w:rPr>
      </w:pPr>
      <w:r w:rsidRPr="00DA38AF">
        <w:rPr>
          <w:rFonts w:ascii="Century" w:hAnsi="Century" w:cs="Arial"/>
          <w:lang w:val="es-MX"/>
        </w:rPr>
        <w:t>Enfermedad que se traduce en una mayor necesidad de atención que me pueda proporcionar.</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La fiebre por encima de 100°F bajo el brazo, por encima de 101°F en la boca, por encima de 102°F en el oído) acompañado por otros síntomas.</w:t>
      </w:r>
    </w:p>
    <w:p w:rsidR="00504D3C" w:rsidRPr="00DA38AF" w:rsidRDefault="00560647" w:rsidP="00DA38AF">
      <w:pPr>
        <w:numPr>
          <w:ilvl w:val="0"/>
          <w:numId w:val="3"/>
        </w:numPr>
        <w:jc w:val="both"/>
        <w:rPr>
          <w:rFonts w:ascii="Century" w:hAnsi="Century" w:cs="Arial"/>
          <w:lang w:val="es-MX"/>
        </w:rPr>
      </w:pPr>
      <w:r w:rsidRPr="00DA38AF">
        <w:rPr>
          <w:rFonts w:ascii="Century" w:hAnsi="Century" w:cs="Arial"/>
          <w:lang w:val="es-MX"/>
        </w:rPr>
        <w:t>La diarrea, heces con sangre o moco, y/o heces aguadas incontrolados, que no puede ser contenid</w:t>
      </w:r>
      <w:r w:rsidR="007A7526">
        <w:rPr>
          <w:rFonts w:ascii="Century" w:hAnsi="Century" w:cs="Arial"/>
          <w:lang w:val="es-MX"/>
        </w:rPr>
        <w:t>a en un pañal o ropa interior</w:t>
      </w:r>
      <w:r w:rsidRPr="00DA38AF">
        <w:rPr>
          <w:rFonts w:ascii="Century" w:hAnsi="Century" w:cs="Arial"/>
          <w:lang w:val="es-MX"/>
        </w:rPr>
        <w:t>.</w:t>
      </w:r>
    </w:p>
    <w:p w:rsidR="00504D3C" w:rsidRPr="00DA38AF" w:rsidRDefault="007A7526" w:rsidP="00DA38AF">
      <w:pPr>
        <w:numPr>
          <w:ilvl w:val="0"/>
          <w:numId w:val="3"/>
        </w:numPr>
        <w:jc w:val="both"/>
        <w:rPr>
          <w:rFonts w:ascii="Century" w:hAnsi="Century" w:cs="Arial"/>
          <w:lang w:val="es-MX"/>
        </w:rPr>
      </w:pPr>
      <w:r>
        <w:rPr>
          <w:rFonts w:ascii="Century" w:hAnsi="Century" w:cs="Arial"/>
          <w:lang w:val="es-MX"/>
        </w:rPr>
        <w:t xml:space="preserve">Vómito </w:t>
      </w:r>
      <w:r w:rsidRPr="00DA38AF">
        <w:rPr>
          <w:rFonts w:ascii="Century" w:hAnsi="Century" w:cs="Arial"/>
          <w:lang w:val="es-MX"/>
        </w:rPr>
        <w:t>2</w:t>
      </w:r>
      <w:r w:rsidR="00504D3C" w:rsidRPr="00DA38AF">
        <w:rPr>
          <w:rFonts w:ascii="Century" w:hAnsi="Century" w:cs="Arial"/>
          <w:lang w:val="es-MX"/>
        </w:rPr>
        <w:t xml:space="preserve"> o más veces durante las 24 horas anteriores.</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Las llagas en la boca </w:t>
      </w:r>
      <w:r w:rsidR="00F634F4" w:rsidRPr="00DA38AF">
        <w:rPr>
          <w:rFonts w:ascii="Century" w:hAnsi="Century" w:cs="Arial"/>
          <w:lang w:val="es-MX"/>
        </w:rPr>
        <w:t>causada por</w:t>
      </w:r>
      <w:r w:rsidRPr="00DA38AF">
        <w:rPr>
          <w:rFonts w:ascii="Century" w:hAnsi="Century" w:cs="Arial"/>
          <w:lang w:val="es-MX"/>
        </w:rPr>
        <w:t> el babeo.</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Erupción con fiebre, a menos que un médico ha determinado que no es una enfermedad transmisible.</w:t>
      </w:r>
    </w:p>
    <w:p w:rsidR="00504D3C" w:rsidRPr="00DA38AF" w:rsidRDefault="007A7526" w:rsidP="00DA38AF">
      <w:pPr>
        <w:numPr>
          <w:ilvl w:val="0"/>
          <w:numId w:val="3"/>
        </w:numPr>
        <w:jc w:val="both"/>
        <w:rPr>
          <w:rFonts w:ascii="Century" w:hAnsi="Century" w:cs="Arial"/>
          <w:lang w:val="es-MX"/>
        </w:rPr>
      </w:pPr>
      <w:r>
        <w:rPr>
          <w:rFonts w:ascii="Century" w:hAnsi="Century" w:cs="Arial"/>
          <w:lang w:val="es-MX"/>
        </w:rPr>
        <w:t>Conjuntivitis</w:t>
      </w:r>
      <w:r w:rsidR="00A7715B" w:rsidRPr="00DA38AF">
        <w:rPr>
          <w:rFonts w:ascii="Century" w:hAnsi="Century" w:cs="Arial"/>
          <w:lang w:val="es-MX"/>
        </w:rPr>
        <w:t xml:space="preserve"> con secreción ocular de color blanco o amarillo,</w:t>
      </w:r>
      <w:r w:rsidR="00504D3C" w:rsidRPr="00DA38AF">
        <w:rPr>
          <w:rFonts w:ascii="Century" w:hAnsi="Century" w:cs="Arial"/>
          <w:lang w:val="es-MX"/>
        </w:rPr>
        <w:t> hasta antibióticos por 24 horas.</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Impétigo, hasta 24 horas después del tratamiento.</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La amigdalitis estreptocócica, hasta 24 horas después del tratamiento.</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Los piojos de la cabeza, hasta el tratamiento</w:t>
      </w:r>
      <w:r w:rsidR="007A7526">
        <w:rPr>
          <w:rFonts w:ascii="Century" w:hAnsi="Century" w:cs="Arial"/>
          <w:lang w:val="es-MX"/>
        </w:rPr>
        <w:t xml:space="preserve"> y todas las liendres se elimine</w:t>
      </w:r>
      <w:r w:rsidRPr="00DA38AF">
        <w:rPr>
          <w:rFonts w:ascii="Century" w:hAnsi="Century" w:cs="Arial"/>
          <w:lang w:val="es-MX"/>
        </w:rPr>
        <w:t>n.</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La sarna, hasta 24 horas después del tratamiento.</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Varicela, hasta que todas las lesiones se han secado</w:t>
      </w:r>
      <w:r w:rsidR="00A7715B" w:rsidRPr="00DA38AF">
        <w:rPr>
          <w:rFonts w:ascii="Century" w:hAnsi="Century" w:cs="Arial"/>
          <w:lang w:val="es-MX"/>
        </w:rPr>
        <w:t> y con costra.</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La tos ferina (tos convulsiva), hasta 5 días de antibióticos.</w:t>
      </w:r>
    </w:p>
    <w:p w:rsidR="00504D3C" w:rsidRPr="00DA38AF" w:rsidRDefault="00504D3C" w:rsidP="00DA38AF">
      <w:pPr>
        <w:numPr>
          <w:ilvl w:val="0"/>
          <w:numId w:val="3"/>
        </w:numPr>
        <w:jc w:val="both"/>
        <w:rPr>
          <w:rFonts w:ascii="Century" w:hAnsi="Century" w:cs="Arial"/>
          <w:lang w:val="es-MX"/>
        </w:rPr>
      </w:pPr>
      <w:r w:rsidRPr="00DA38AF">
        <w:rPr>
          <w:rFonts w:ascii="Century" w:hAnsi="Century" w:cs="Arial"/>
          <w:lang w:val="es-MX"/>
        </w:rPr>
        <w:t>El virus de la hepatitis A, hasta una semana después de la globulina inmune ha sido administrada.</w:t>
      </w:r>
    </w:p>
    <w:p w:rsidR="00504D3C" w:rsidRPr="00DA38AF" w:rsidRDefault="00504D3C" w:rsidP="00DA38AF">
      <w:pPr>
        <w:spacing w:before="120"/>
        <w:jc w:val="both"/>
        <w:rPr>
          <w:rFonts w:ascii="Century" w:hAnsi="Century" w:cs="Arial"/>
          <w:lang w:val="es-MX"/>
        </w:rPr>
      </w:pPr>
      <w:r w:rsidRPr="00DA38AF">
        <w:rPr>
          <w:rFonts w:ascii="Century" w:hAnsi="Century" w:cs="Arial"/>
          <w:lang w:val="es-MX"/>
        </w:rPr>
        <w:t xml:space="preserve">Los niños que han </w:t>
      </w:r>
      <w:r w:rsidR="008B0DAF" w:rsidRPr="00DA38AF">
        <w:rPr>
          <w:rFonts w:ascii="Century" w:hAnsi="Century" w:cs="Arial"/>
          <w:lang w:val="es-MX"/>
        </w:rPr>
        <w:t xml:space="preserve">estado enfermos pueden </w:t>
      </w:r>
      <w:r w:rsidRPr="00DA38AF">
        <w:rPr>
          <w:rFonts w:ascii="Century" w:hAnsi="Century" w:cs="Arial"/>
          <w:lang w:val="es-MX"/>
        </w:rPr>
        <w:t>volver cuando:</w:t>
      </w:r>
    </w:p>
    <w:p w:rsidR="00504D3C" w:rsidRPr="00DA38AF" w:rsidRDefault="00504D3C" w:rsidP="00DA38AF">
      <w:pPr>
        <w:numPr>
          <w:ilvl w:val="0"/>
          <w:numId w:val="4"/>
        </w:numPr>
        <w:jc w:val="both"/>
        <w:rPr>
          <w:rFonts w:ascii="Century" w:hAnsi="Century" w:cs="Arial"/>
          <w:lang w:val="es-MX"/>
        </w:rPr>
      </w:pPr>
      <w:r w:rsidRPr="00DA38AF">
        <w:rPr>
          <w:rFonts w:ascii="Century" w:hAnsi="Century" w:cs="Arial"/>
          <w:lang w:val="es-MX"/>
        </w:rPr>
        <w:t xml:space="preserve">Son libres de fiebre, vómitos y diarrea </w:t>
      </w:r>
      <w:r w:rsidR="007A7526">
        <w:rPr>
          <w:rFonts w:ascii="Century" w:hAnsi="Century" w:cs="Arial"/>
          <w:lang w:val="es-MX"/>
        </w:rPr>
        <w:t>por más de</w:t>
      </w:r>
      <w:r w:rsidRPr="00DA38AF">
        <w:rPr>
          <w:rFonts w:ascii="Century" w:hAnsi="Century" w:cs="Arial"/>
          <w:lang w:val="es-MX"/>
        </w:rPr>
        <w:t xml:space="preserve"> 24 horas.</w:t>
      </w:r>
    </w:p>
    <w:p w:rsidR="00504D3C" w:rsidRPr="00DA38AF" w:rsidRDefault="00504D3C" w:rsidP="00DA38AF">
      <w:pPr>
        <w:numPr>
          <w:ilvl w:val="0"/>
          <w:numId w:val="4"/>
        </w:numPr>
        <w:jc w:val="both"/>
        <w:rPr>
          <w:rFonts w:ascii="Century" w:hAnsi="Century" w:cs="Arial"/>
          <w:lang w:val="es-MX"/>
        </w:rPr>
      </w:pPr>
      <w:r w:rsidRPr="00DA38AF">
        <w:rPr>
          <w:rFonts w:ascii="Century" w:hAnsi="Century" w:cs="Arial"/>
          <w:lang w:val="es-MX"/>
        </w:rPr>
        <w:t xml:space="preserve">Ellos han sido tratados con un antibiótico </w:t>
      </w:r>
      <w:r w:rsidR="007A7526">
        <w:rPr>
          <w:rFonts w:ascii="Century" w:hAnsi="Century" w:cs="Arial"/>
          <w:lang w:val="es-MX"/>
        </w:rPr>
        <w:t>por más de</w:t>
      </w:r>
      <w:r w:rsidRPr="00DA38AF">
        <w:rPr>
          <w:rFonts w:ascii="Century" w:hAnsi="Century" w:cs="Arial"/>
          <w:lang w:val="es-MX"/>
        </w:rPr>
        <w:t xml:space="preserve"> 24 horas.</w:t>
      </w:r>
    </w:p>
    <w:p w:rsidR="00504D3C" w:rsidRPr="00DA38AF" w:rsidRDefault="00504D3C" w:rsidP="00DA38AF">
      <w:pPr>
        <w:numPr>
          <w:ilvl w:val="0"/>
          <w:numId w:val="4"/>
        </w:numPr>
        <w:jc w:val="both"/>
        <w:rPr>
          <w:rFonts w:ascii="Century" w:hAnsi="Century" w:cs="Arial"/>
          <w:lang w:val="es-MX"/>
        </w:rPr>
      </w:pPr>
      <w:r w:rsidRPr="00DA38AF">
        <w:rPr>
          <w:rFonts w:ascii="Century" w:hAnsi="Century" w:cs="Arial"/>
          <w:lang w:val="es-MX"/>
        </w:rPr>
        <w:t>Son capaces de participar cómodamente </w:t>
      </w:r>
      <w:r w:rsidR="00F634F4" w:rsidRPr="00DA38AF">
        <w:rPr>
          <w:rFonts w:ascii="Century" w:hAnsi="Century" w:cs="Arial"/>
          <w:lang w:val="es-MX"/>
        </w:rPr>
        <w:t>en todas las actividades habituales.</w:t>
      </w:r>
    </w:p>
    <w:p w:rsidR="00504D3C" w:rsidRPr="00DA38AF" w:rsidRDefault="007A7526" w:rsidP="00DA38AF">
      <w:pPr>
        <w:numPr>
          <w:ilvl w:val="0"/>
          <w:numId w:val="4"/>
        </w:numPr>
        <w:jc w:val="both"/>
        <w:rPr>
          <w:rFonts w:ascii="Century" w:hAnsi="Century" w:cs="Arial"/>
          <w:lang w:val="es-MX"/>
        </w:rPr>
      </w:pPr>
      <w:r>
        <w:rPr>
          <w:rFonts w:ascii="Century" w:hAnsi="Century" w:cs="Arial"/>
          <w:lang w:val="es-MX"/>
        </w:rPr>
        <w:t>Están libres de infecciones</w:t>
      </w:r>
      <w:r w:rsidR="00504D3C" w:rsidRPr="00DA38AF">
        <w:rPr>
          <w:rFonts w:ascii="Century" w:hAnsi="Century" w:cs="Arial"/>
          <w:lang w:val="es-MX"/>
        </w:rPr>
        <w:t xml:space="preserve"> de la piel y el babeo (no relacionados con la dentición), a menos que:</w:t>
      </w:r>
    </w:p>
    <w:p w:rsidR="00504D3C" w:rsidRPr="00DA38AF" w:rsidRDefault="00504D3C" w:rsidP="00DA38AF">
      <w:pPr>
        <w:numPr>
          <w:ilvl w:val="1"/>
          <w:numId w:val="4"/>
        </w:numPr>
        <w:jc w:val="both"/>
        <w:rPr>
          <w:rFonts w:ascii="Century" w:hAnsi="Century" w:cs="Arial"/>
          <w:lang w:val="es-MX"/>
        </w:rPr>
      </w:pPr>
      <w:r w:rsidRPr="00DA38AF">
        <w:rPr>
          <w:rFonts w:ascii="Century" w:hAnsi="Century" w:cs="Arial"/>
          <w:lang w:val="es-MX"/>
        </w:rPr>
        <w:t>El </w:t>
      </w:r>
      <w:r w:rsidR="00F634F4" w:rsidRPr="00DA38AF">
        <w:rPr>
          <w:rFonts w:ascii="Century" w:hAnsi="Century" w:cs="Arial"/>
          <w:lang w:val="es-MX"/>
        </w:rPr>
        <w:t>médico del niño</w:t>
      </w:r>
      <w:r w:rsidR="00C029A3">
        <w:rPr>
          <w:rFonts w:ascii="Century" w:hAnsi="Century" w:cs="Arial"/>
          <w:lang w:val="es-MX"/>
        </w:rPr>
        <w:t> firme</w:t>
      </w:r>
      <w:r w:rsidRPr="00DA38AF">
        <w:rPr>
          <w:rFonts w:ascii="Century" w:hAnsi="Century" w:cs="Arial"/>
          <w:lang w:val="es-MX"/>
        </w:rPr>
        <w:t xml:space="preserve"> una nota que indica que la condición del niño no es contagiosa, y; </w:t>
      </w:r>
    </w:p>
    <w:p w:rsidR="00504D3C" w:rsidRPr="00DA38AF" w:rsidRDefault="00504D3C" w:rsidP="00DA38AF">
      <w:pPr>
        <w:numPr>
          <w:ilvl w:val="1"/>
          <w:numId w:val="4"/>
        </w:numPr>
        <w:jc w:val="both"/>
        <w:rPr>
          <w:rFonts w:ascii="Century" w:hAnsi="Century" w:cs="Arial"/>
          <w:lang w:val="es-MX"/>
        </w:rPr>
      </w:pPr>
      <w:r w:rsidRPr="00DA38AF">
        <w:rPr>
          <w:rFonts w:ascii="Century" w:hAnsi="Century" w:cs="Arial"/>
          <w:lang w:val="es-MX"/>
        </w:rPr>
        <w:t>Las áreas involucradas pueden cubrirse con un vendaje sin infiltración o el drenaje a través de la venda.</w:t>
      </w:r>
    </w:p>
    <w:p w:rsidR="00504D3C" w:rsidRPr="00DA38AF" w:rsidRDefault="00504D3C" w:rsidP="00DA38AF">
      <w:pPr>
        <w:numPr>
          <w:ilvl w:val="0"/>
          <w:numId w:val="4"/>
        </w:numPr>
        <w:jc w:val="both"/>
        <w:rPr>
          <w:rFonts w:ascii="Century" w:hAnsi="Century" w:cs="Arial"/>
          <w:lang w:val="es-MX"/>
        </w:rPr>
      </w:pPr>
      <w:r w:rsidRPr="00DA38AF">
        <w:rPr>
          <w:rFonts w:ascii="Century" w:hAnsi="Century" w:cs="Arial"/>
          <w:lang w:val="es-MX"/>
        </w:rPr>
        <w:t>Si un niño tiene una enfer</w:t>
      </w:r>
      <w:r w:rsidR="00C029A3">
        <w:rPr>
          <w:rFonts w:ascii="Century" w:hAnsi="Century" w:cs="Arial"/>
          <w:lang w:val="es-MX"/>
        </w:rPr>
        <w:t>medad transmisible traiga</w:t>
      </w:r>
      <w:r w:rsidRPr="00DA38AF">
        <w:rPr>
          <w:rFonts w:ascii="Century" w:hAnsi="Century" w:cs="Arial"/>
          <w:lang w:val="es-MX"/>
        </w:rPr>
        <w:t xml:space="preserve"> </w:t>
      </w:r>
      <w:r w:rsidR="00C029A3" w:rsidRPr="00DA38AF">
        <w:rPr>
          <w:rFonts w:ascii="Century" w:hAnsi="Century" w:cs="Arial"/>
          <w:lang w:val="es-MX"/>
        </w:rPr>
        <w:t>una nota</w:t>
      </w:r>
      <w:r w:rsidRPr="00DA38AF">
        <w:rPr>
          <w:rFonts w:ascii="Century" w:hAnsi="Century" w:cs="Arial"/>
          <w:lang w:val="es-MX"/>
        </w:rPr>
        <w:t xml:space="preserve"> del médico indicando que el niño ya no es contagios</w:t>
      </w:r>
      <w:r w:rsidR="00C029A3">
        <w:rPr>
          <w:rFonts w:ascii="Century" w:hAnsi="Century" w:cs="Arial"/>
          <w:lang w:val="es-MX"/>
        </w:rPr>
        <w:t>o</w:t>
      </w:r>
      <w:r w:rsidRPr="00DA38AF">
        <w:rPr>
          <w:rFonts w:ascii="Century" w:hAnsi="Century" w:cs="Arial"/>
          <w:lang w:val="es-MX"/>
        </w:rPr>
        <w:t xml:space="preserve"> y puede volver</w:t>
      </w:r>
      <w:r w:rsidR="00F634F4" w:rsidRPr="00DA38AF">
        <w:rPr>
          <w:rFonts w:ascii="Century" w:hAnsi="Century" w:cs="Arial"/>
          <w:lang w:val="es-MX"/>
        </w:rPr>
        <w:t> a </w:t>
      </w:r>
      <w:r w:rsidR="00C029A3">
        <w:rPr>
          <w:rFonts w:ascii="Century" w:hAnsi="Century" w:cs="Arial"/>
          <w:lang w:val="es-MX"/>
        </w:rPr>
        <w:t>mi cuidado</w:t>
      </w:r>
      <w:r w:rsidRPr="00DA38AF">
        <w:rPr>
          <w:rFonts w:ascii="Century" w:hAnsi="Century" w:cs="Arial"/>
          <w:lang w:val="es-MX"/>
        </w:rPr>
        <w:t>.</w:t>
      </w:r>
    </w:p>
    <w:p w:rsidR="005D52E5" w:rsidRPr="00DA38AF" w:rsidRDefault="005D52E5" w:rsidP="00DA38AF">
      <w:pPr>
        <w:pStyle w:val="Heading2"/>
        <w:spacing w:after="120"/>
        <w:jc w:val="both"/>
        <w:rPr>
          <w:rFonts w:ascii="Century" w:hAnsi="Century"/>
          <w:sz w:val="24"/>
          <w:szCs w:val="24"/>
          <w:lang w:val="es-MX"/>
        </w:rPr>
      </w:pPr>
      <w:bookmarkStart w:id="94" w:name="_Toc251583201"/>
      <w:bookmarkStart w:id="95" w:name="_Toc390173171"/>
      <w:r w:rsidRPr="00DA38AF">
        <w:rPr>
          <w:rFonts w:ascii="Century" w:hAnsi="Century"/>
          <w:sz w:val="24"/>
          <w:szCs w:val="24"/>
          <w:lang w:val="es-MX"/>
        </w:rPr>
        <w:t>Prevención de alergias</w:t>
      </w:r>
      <w:bookmarkEnd w:id="94"/>
      <w:bookmarkEnd w:id="95"/>
    </w:p>
    <w:p w:rsidR="005D52E5" w:rsidRPr="00DA38AF" w:rsidRDefault="005D52E5" w:rsidP="00DA38AF">
      <w:pPr>
        <w:spacing w:before="120"/>
        <w:jc w:val="both"/>
        <w:rPr>
          <w:rFonts w:ascii="Century" w:hAnsi="Century" w:cs="Arial"/>
          <w:lang w:val="es-MX"/>
        </w:rPr>
      </w:pPr>
      <w:r w:rsidRPr="00DA38AF">
        <w:rPr>
          <w:rFonts w:ascii="Century" w:hAnsi="Century" w:cs="Arial"/>
          <w:lang w:val="es-MX"/>
        </w:rPr>
        <w:t xml:space="preserve">Las familias </w:t>
      </w:r>
      <w:r w:rsidR="004E507A">
        <w:rPr>
          <w:rFonts w:ascii="Century" w:hAnsi="Century" w:cs="Arial"/>
          <w:lang w:val="es-MX"/>
        </w:rPr>
        <w:t xml:space="preserve">deben </w:t>
      </w:r>
      <w:r w:rsidR="004E507A" w:rsidRPr="00DA38AF">
        <w:rPr>
          <w:rFonts w:ascii="Century" w:hAnsi="Century" w:cs="Arial"/>
          <w:lang w:val="es-MX"/>
        </w:rPr>
        <w:t>notificarme sobre</w:t>
      </w:r>
      <w:r w:rsidRPr="00DA38AF">
        <w:rPr>
          <w:rFonts w:ascii="Century" w:hAnsi="Century" w:cs="Arial"/>
          <w:lang w:val="es-MX"/>
        </w:rPr>
        <w:t xml:space="preserve"> </w:t>
      </w:r>
      <w:r w:rsidR="004E507A">
        <w:rPr>
          <w:rFonts w:ascii="Century" w:hAnsi="Century" w:cs="Arial"/>
          <w:lang w:val="es-MX"/>
        </w:rPr>
        <w:t>las</w:t>
      </w:r>
      <w:r w:rsidRPr="00DA38AF">
        <w:rPr>
          <w:rFonts w:ascii="Century" w:hAnsi="Century" w:cs="Arial"/>
          <w:lang w:val="es-MX"/>
        </w:rPr>
        <w:t xml:space="preserve"> alergias alimentarias y ambientales</w:t>
      </w:r>
      <w:r w:rsidR="004E507A">
        <w:rPr>
          <w:rFonts w:ascii="Century" w:hAnsi="Century" w:cs="Arial"/>
          <w:lang w:val="es-MX"/>
        </w:rPr>
        <w:t xml:space="preserve"> de sus hijos</w:t>
      </w:r>
      <w:r w:rsidRPr="00DA38AF">
        <w:rPr>
          <w:rFonts w:ascii="Century" w:hAnsi="Century" w:cs="Arial"/>
          <w:lang w:val="es-MX"/>
        </w:rPr>
        <w:t>.  </w:t>
      </w:r>
      <w:r w:rsidR="004014EC" w:rsidRPr="00DA38AF">
        <w:rPr>
          <w:rFonts w:ascii="Century" w:hAnsi="Century" w:cs="Arial"/>
          <w:color w:val="000000"/>
          <w:lang w:val="es-MX"/>
        </w:rPr>
        <w:t>Las familias </w:t>
      </w:r>
      <w:r w:rsidRPr="00DA38AF">
        <w:rPr>
          <w:rFonts w:ascii="Century" w:hAnsi="Century" w:cs="Arial"/>
          <w:lang w:val="es-MX"/>
        </w:rPr>
        <w:t>de niños</w:t>
      </w:r>
      <w:r w:rsidR="004E507A">
        <w:rPr>
          <w:rFonts w:ascii="Century" w:hAnsi="Century" w:cs="Arial"/>
          <w:lang w:val="es-MX"/>
        </w:rPr>
        <w:t xml:space="preserve"> diagnosticados con alergias necesitan</w:t>
      </w:r>
      <w:r w:rsidRPr="00DA38AF">
        <w:rPr>
          <w:rFonts w:ascii="Century" w:hAnsi="Century" w:cs="Arial"/>
          <w:lang w:val="es-MX"/>
        </w:rPr>
        <w:t xml:space="preserve"> darme </w:t>
      </w:r>
      <w:r w:rsidR="00A70E34" w:rsidRPr="00DA38AF">
        <w:rPr>
          <w:rFonts w:ascii="Century" w:hAnsi="Century" w:cs="Arial"/>
          <w:lang w:val="es-MX"/>
        </w:rPr>
        <w:t>una carta detallando los síntomas de su hijo, reacciones, tratamientos y cuidados. </w:t>
      </w:r>
    </w:p>
    <w:p w:rsidR="00555D50" w:rsidRPr="00DA38AF" w:rsidRDefault="00555D50" w:rsidP="00DA38AF">
      <w:pPr>
        <w:pStyle w:val="Heading2"/>
        <w:spacing w:after="120"/>
        <w:jc w:val="both"/>
        <w:rPr>
          <w:rFonts w:ascii="Century" w:hAnsi="Century"/>
          <w:sz w:val="24"/>
          <w:szCs w:val="24"/>
          <w:lang w:val="es-MX"/>
        </w:rPr>
      </w:pPr>
      <w:bookmarkStart w:id="96" w:name="_Toc251583202"/>
      <w:bookmarkStart w:id="97" w:name="_Toc390173172"/>
      <w:r w:rsidRPr="00DA38AF">
        <w:rPr>
          <w:rFonts w:ascii="Century" w:hAnsi="Century"/>
          <w:sz w:val="24"/>
          <w:szCs w:val="24"/>
          <w:lang w:val="es-MX"/>
        </w:rPr>
        <w:t>Los medicamentos</w:t>
      </w:r>
      <w:bookmarkEnd w:id="96"/>
      <w:bookmarkEnd w:id="97"/>
    </w:p>
    <w:p w:rsidR="00555D50" w:rsidRPr="00DA38AF" w:rsidRDefault="00555D50" w:rsidP="00DA38AF">
      <w:pPr>
        <w:spacing w:before="120"/>
        <w:jc w:val="both"/>
        <w:rPr>
          <w:rFonts w:ascii="Century" w:hAnsi="Century" w:cs="Arial"/>
          <w:color w:val="000000"/>
          <w:lang w:val="es-MX"/>
        </w:rPr>
      </w:pPr>
      <w:r w:rsidRPr="00DA38AF">
        <w:rPr>
          <w:rFonts w:ascii="Century" w:hAnsi="Century" w:cs="Arial"/>
          <w:color w:val="000000"/>
          <w:lang w:val="es-MX"/>
        </w:rPr>
        <w:t>Todos los medicamentos deben ser entregados a </w:t>
      </w:r>
      <w:r w:rsidR="00A70E34" w:rsidRPr="00DA38AF">
        <w:rPr>
          <w:rFonts w:ascii="Century" w:hAnsi="Century" w:cs="Arial"/>
          <w:color w:val="000000"/>
          <w:lang w:val="es-MX"/>
        </w:rPr>
        <w:t>mí</w:t>
      </w:r>
      <w:r w:rsidRPr="00DA38AF">
        <w:rPr>
          <w:rFonts w:ascii="Century" w:hAnsi="Century" w:cs="Arial"/>
          <w:color w:val="000000"/>
          <w:lang w:val="es-MX"/>
        </w:rPr>
        <w:t> con instrucciones específicas para la administración. Los medicamentos nunca deben dejarse en </w:t>
      </w:r>
      <w:r w:rsidR="004E507A">
        <w:rPr>
          <w:rFonts w:ascii="Century" w:hAnsi="Century" w:cs="Arial"/>
          <w:color w:val="000000"/>
          <w:lang w:val="es-MX"/>
        </w:rPr>
        <w:t xml:space="preserve">la caja de </w:t>
      </w:r>
      <w:r w:rsidR="00030CA7" w:rsidRPr="00DA38AF">
        <w:rPr>
          <w:rFonts w:ascii="Century" w:hAnsi="Century" w:cs="Arial"/>
          <w:color w:val="000000"/>
          <w:lang w:val="es-MX"/>
        </w:rPr>
        <w:t>su</w:t>
      </w:r>
      <w:r w:rsidRPr="00DA38AF">
        <w:rPr>
          <w:rFonts w:ascii="Century" w:hAnsi="Century" w:cs="Arial"/>
          <w:color w:val="000000"/>
          <w:lang w:val="es-MX"/>
        </w:rPr>
        <w:t> hijo o con </w:t>
      </w:r>
      <w:r w:rsidR="00030CA7" w:rsidRPr="00DA38AF">
        <w:rPr>
          <w:rFonts w:ascii="Century" w:hAnsi="Century" w:cs="Arial"/>
          <w:color w:val="000000"/>
          <w:lang w:val="es-MX"/>
        </w:rPr>
        <w:t>su</w:t>
      </w:r>
      <w:r w:rsidRPr="00DA38AF">
        <w:rPr>
          <w:rFonts w:ascii="Century" w:hAnsi="Century" w:cs="Arial"/>
          <w:color w:val="000000"/>
          <w:lang w:val="es-MX"/>
        </w:rPr>
        <w:t> niño para administrar por su propia cuenta.  </w:t>
      </w:r>
      <w:r w:rsidR="00A70E34" w:rsidRPr="00DA38AF">
        <w:rPr>
          <w:rFonts w:ascii="Century" w:hAnsi="Century" w:cs="Arial"/>
          <w:color w:val="000000"/>
          <w:lang w:val="es-MX"/>
        </w:rPr>
        <w:t>Me</w:t>
      </w:r>
      <w:r w:rsidRPr="00DA38AF">
        <w:rPr>
          <w:rFonts w:ascii="Century" w:hAnsi="Century" w:cs="Arial"/>
          <w:color w:val="000000"/>
          <w:lang w:val="es-MX"/>
        </w:rPr>
        <w:t> aseguraré de que el medicamento </w:t>
      </w:r>
      <w:r w:rsidR="004E507A">
        <w:rPr>
          <w:rFonts w:ascii="Century" w:hAnsi="Century" w:cs="Arial"/>
          <w:color w:val="000000"/>
          <w:lang w:val="es-MX"/>
        </w:rPr>
        <w:t>este etiquetado con el nombre de su hijo</w:t>
      </w:r>
      <w:r w:rsidRPr="00DA38AF">
        <w:rPr>
          <w:rFonts w:ascii="Century" w:hAnsi="Century" w:cs="Arial"/>
          <w:color w:val="000000"/>
          <w:lang w:val="es-MX"/>
        </w:rPr>
        <w:t xml:space="preserve"> junto</w:t>
      </w:r>
      <w:r w:rsidR="004E507A">
        <w:rPr>
          <w:rFonts w:ascii="Century" w:hAnsi="Century" w:cs="Arial"/>
          <w:color w:val="000000"/>
          <w:lang w:val="es-MX"/>
        </w:rPr>
        <w:t xml:space="preserve"> con las instrucciones y procederé</w:t>
      </w:r>
      <w:r w:rsidRPr="00DA38AF">
        <w:rPr>
          <w:rFonts w:ascii="Century" w:hAnsi="Century" w:cs="Arial"/>
          <w:color w:val="000000"/>
          <w:lang w:val="es-MX"/>
        </w:rPr>
        <w:t xml:space="preserve"> a dispensar el medicamento como se indica.</w:t>
      </w:r>
    </w:p>
    <w:p w:rsidR="00504D3C" w:rsidRPr="00DA38AF" w:rsidRDefault="00345AD5" w:rsidP="00DA38AF">
      <w:pPr>
        <w:numPr>
          <w:ilvl w:val="0"/>
          <w:numId w:val="8"/>
        </w:numPr>
        <w:jc w:val="both"/>
        <w:rPr>
          <w:rFonts w:ascii="Century" w:hAnsi="Century" w:cs="Arial"/>
          <w:color w:val="000000"/>
          <w:lang w:val="es-MX"/>
        </w:rPr>
      </w:pPr>
      <w:r w:rsidRPr="00DA38AF">
        <w:rPr>
          <w:rFonts w:ascii="Century" w:hAnsi="Century" w:cs="Arial"/>
          <w:b/>
          <w:color w:val="000000"/>
          <w:lang w:val="es-MX"/>
        </w:rPr>
        <w:t>La prescripción de medicamentos</w:t>
      </w:r>
      <w:r w:rsidRPr="00DA38AF">
        <w:rPr>
          <w:rFonts w:ascii="Century" w:hAnsi="Century" w:cs="Arial"/>
          <w:color w:val="000000"/>
          <w:lang w:val="es-MX"/>
        </w:rPr>
        <w:t> requiere</w:t>
      </w:r>
      <w:r w:rsidR="00504D3C" w:rsidRPr="00DA38AF">
        <w:rPr>
          <w:rFonts w:ascii="Century" w:hAnsi="Century" w:cs="Arial"/>
          <w:color w:val="000000"/>
          <w:lang w:val="es-MX"/>
        </w:rPr>
        <w:t xml:space="preserve"> una nota firmada por la </w:t>
      </w:r>
      <w:r w:rsidR="004014EC" w:rsidRPr="00DA38AF">
        <w:rPr>
          <w:rFonts w:ascii="Century" w:hAnsi="Century" w:cs="Arial"/>
          <w:color w:val="000000"/>
          <w:lang w:val="es-MX"/>
        </w:rPr>
        <w:t>familia</w:t>
      </w:r>
      <w:r w:rsidR="00504D3C" w:rsidRPr="00DA38AF">
        <w:rPr>
          <w:rFonts w:ascii="Century" w:hAnsi="Century" w:cs="Arial"/>
          <w:color w:val="000000"/>
          <w:lang w:val="es-MX"/>
        </w:rPr>
        <w:t xml:space="preserve"> y una orden escrita </w:t>
      </w:r>
      <w:r w:rsidR="004E507A" w:rsidRPr="00DA38AF">
        <w:rPr>
          <w:rFonts w:ascii="Century" w:hAnsi="Century" w:cs="Arial"/>
          <w:color w:val="000000"/>
          <w:lang w:val="es-MX"/>
        </w:rPr>
        <w:t>por el</w:t>
      </w:r>
      <w:r w:rsidR="00504D3C" w:rsidRPr="00DA38AF">
        <w:rPr>
          <w:rFonts w:ascii="Century" w:hAnsi="Century" w:cs="Arial"/>
          <w:color w:val="000000"/>
          <w:lang w:val="es-MX"/>
        </w:rPr>
        <w:t xml:space="preserve"> médico de su hijo.</w:t>
      </w:r>
      <w:r w:rsidR="004E507A">
        <w:rPr>
          <w:rFonts w:ascii="Century" w:hAnsi="Century" w:cs="Arial"/>
          <w:color w:val="000000"/>
          <w:lang w:val="es-MX"/>
        </w:rPr>
        <w:t xml:space="preserve"> </w:t>
      </w:r>
      <w:r w:rsidR="00AA3A4F" w:rsidRPr="00DA38AF">
        <w:rPr>
          <w:rFonts w:ascii="Century" w:hAnsi="Century" w:cs="Arial"/>
          <w:color w:val="000000"/>
          <w:lang w:val="es-MX"/>
        </w:rPr>
        <w:t>El medicamento debe incluir</w:t>
      </w:r>
      <w:r w:rsidR="00504D3C" w:rsidRPr="00DA38AF">
        <w:rPr>
          <w:rFonts w:ascii="Century" w:hAnsi="Century" w:cs="Arial"/>
          <w:color w:val="000000"/>
          <w:lang w:val="es-MX"/>
        </w:rPr>
        <w:t> el nombre de su hijo, la dosis, la fecha actual, la </w:t>
      </w:r>
      <w:r w:rsidR="00AA3A4F" w:rsidRPr="00DA38AF">
        <w:rPr>
          <w:rFonts w:ascii="Century" w:hAnsi="Century" w:cs="Arial"/>
          <w:color w:val="000000"/>
          <w:lang w:val="es-MX"/>
        </w:rPr>
        <w:t>frecuencia,</w:t>
      </w:r>
      <w:r w:rsidR="00504D3C" w:rsidRPr="00DA38AF">
        <w:rPr>
          <w:rFonts w:ascii="Century" w:hAnsi="Century" w:cs="Arial"/>
          <w:color w:val="000000"/>
          <w:lang w:val="es-MX"/>
        </w:rPr>
        <w:t> y el nombre y número de teléfono del médico. Todos los medicamentos deben estar en el envase original (puede</w:t>
      </w:r>
      <w:r w:rsidR="00E919B6" w:rsidRPr="00DA38AF">
        <w:rPr>
          <w:rFonts w:ascii="Century" w:hAnsi="Century" w:cs="Arial"/>
          <w:color w:val="000000"/>
          <w:lang w:val="es-MX"/>
        </w:rPr>
        <w:t> solicitar </w:t>
      </w:r>
      <w:r w:rsidR="00504D3C" w:rsidRPr="00DA38AF">
        <w:rPr>
          <w:rFonts w:ascii="Century" w:hAnsi="Century" w:cs="Arial"/>
          <w:color w:val="000000"/>
          <w:lang w:val="es-MX"/>
        </w:rPr>
        <w:t>farmacias </w:t>
      </w:r>
      <w:r w:rsidR="004014EC" w:rsidRPr="00DA38AF">
        <w:rPr>
          <w:rFonts w:ascii="Century" w:hAnsi="Century" w:cs="Arial"/>
          <w:color w:val="000000"/>
          <w:lang w:val="es-MX"/>
        </w:rPr>
        <w:t>para</w:t>
      </w:r>
      <w:r w:rsidR="00504D3C" w:rsidRPr="00DA38AF">
        <w:rPr>
          <w:rFonts w:ascii="Century" w:hAnsi="Century" w:cs="Arial"/>
          <w:color w:val="000000"/>
          <w:lang w:val="es-MX"/>
        </w:rPr>
        <w:t> llenar su receta en </w:t>
      </w:r>
      <w:r w:rsidR="00E919B6" w:rsidRPr="00DA38AF">
        <w:rPr>
          <w:rFonts w:ascii="Century" w:hAnsi="Century" w:cs="Arial"/>
          <w:color w:val="000000"/>
          <w:lang w:val="es-MX"/>
        </w:rPr>
        <w:t>dos frascos etiquetados). Por favor</w:t>
      </w:r>
      <w:r w:rsidR="00504D3C" w:rsidRPr="00DA38AF">
        <w:rPr>
          <w:rFonts w:ascii="Century" w:hAnsi="Century" w:cs="Arial"/>
          <w:color w:val="000000"/>
          <w:lang w:val="es-MX"/>
        </w:rPr>
        <w:t> especificar la dosis y el tiempo(s) que se</w:t>
      </w:r>
      <w:r>
        <w:rPr>
          <w:rFonts w:ascii="Century" w:hAnsi="Century" w:cs="Arial"/>
          <w:color w:val="000000"/>
          <w:lang w:val="es-MX"/>
        </w:rPr>
        <w:t xml:space="preserve"> debe de </w:t>
      </w:r>
      <w:r w:rsidRPr="00DA38AF">
        <w:rPr>
          <w:rFonts w:ascii="Century" w:hAnsi="Century" w:cs="Arial"/>
          <w:color w:val="000000"/>
          <w:lang w:val="es-MX"/>
        </w:rPr>
        <w:t>administrar</w:t>
      </w:r>
      <w:r>
        <w:rPr>
          <w:rFonts w:ascii="Century" w:hAnsi="Century" w:cs="Arial"/>
          <w:color w:val="000000"/>
          <w:lang w:val="es-MX"/>
        </w:rPr>
        <w:t xml:space="preserve"> cada </w:t>
      </w:r>
      <w:r w:rsidR="00504D3C" w:rsidRPr="00DA38AF">
        <w:rPr>
          <w:rFonts w:ascii="Century" w:hAnsi="Century" w:cs="Arial"/>
          <w:color w:val="000000"/>
          <w:lang w:val="es-MX"/>
        </w:rPr>
        <w:t>medicamento.</w:t>
      </w:r>
    </w:p>
    <w:p w:rsidR="008648E3" w:rsidRPr="00DA38AF" w:rsidRDefault="00EB3B32" w:rsidP="00DA38AF">
      <w:pPr>
        <w:ind w:left="720"/>
        <w:jc w:val="both"/>
        <w:rPr>
          <w:rFonts w:ascii="Century" w:hAnsi="Century" w:cs="Arial"/>
          <w:lang w:val="es-MX"/>
        </w:rPr>
      </w:pPr>
      <w:r w:rsidRPr="00DA38AF">
        <w:rPr>
          <w:rFonts w:ascii="Century" w:hAnsi="Century" w:cs="Arial"/>
          <w:u w:val="single"/>
          <w:lang w:val="es-MX"/>
        </w:rPr>
        <w:t>Por favor, rellene nuestro formulario de autorización de medicamentos</w:t>
      </w:r>
    </w:p>
    <w:p w:rsidR="00504D3C" w:rsidRPr="00DA38AF" w:rsidRDefault="00504D3C" w:rsidP="00DA38AF">
      <w:pPr>
        <w:numPr>
          <w:ilvl w:val="0"/>
          <w:numId w:val="8"/>
        </w:numPr>
        <w:jc w:val="both"/>
        <w:rPr>
          <w:rFonts w:ascii="Century" w:hAnsi="Century" w:cs="Arial"/>
          <w:lang w:val="es-MX"/>
        </w:rPr>
      </w:pPr>
      <w:r w:rsidRPr="00DA38AF">
        <w:rPr>
          <w:rFonts w:ascii="Century" w:hAnsi="Century" w:cs="Arial"/>
          <w:b/>
          <w:lang w:val="es-MX"/>
        </w:rPr>
        <w:t>Medicamentos sin receta</w:t>
      </w:r>
      <w:r w:rsidRPr="00DA38AF">
        <w:rPr>
          <w:rFonts w:ascii="Century" w:hAnsi="Century" w:cs="Arial"/>
          <w:lang w:val="es-MX"/>
        </w:rPr>
        <w:t xml:space="preserve"> Los medicamentos sin </w:t>
      </w:r>
      <w:r w:rsidR="00345AD5" w:rsidRPr="00DA38AF">
        <w:rPr>
          <w:rFonts w:ascii="Century" w:hAnsi="Century" w:cs="Arial"/>
          <w:lang w:val="es-MX"/>
        </w:rPr>
        <w:t>receta no</w:t>
      </w:r>
      <w:r w:rsidRPr="00DA38AF">
        <w:rPr>
          <w:rFonts w:ascii="Century" w:hAnsi="Century" w:cs="Arial"/>
          <w:lang w:val="es-MX"/>
        </w:rPr>
        <w:t xml:space="preserve"> serán administrados </w:t>
      </w:r>
      <w:r w:rsidR="00560647" w:rsidRPr="00DA38AF">
        <w:rPr>
          <w:rFonts w:ascii="Century" w:hAnsi="Century" w:cs="Arial"/>
          <w:lang w:val="es-MX"/>
        </w:rPr>
        <w:t>por</w:t>
      </w:r>
      <w:r w:rsidRPr="00DA38AF">
        <w:rPr>
          <w:rFonts w:ascii="Century" w:hAnsi="Century" w:cs="Arial"/>
          <w:lang w:val="es-MX"/>
        </w:rPr>
        <w:t> más de un </w:t>
      </w:r>
      <w:r w:rsidR="00E919B6" w:rsidRPr="00DA38AF">
        <w:rPr>
          <w:rFonts w:ascii="Century" w:hAnsi="Century" w:cs="Arial"/>
          <w:lang w:val="es-MX"/>
        </w:rPr>
        <w:t xml:space="preserve">período de 3 días, a menos que una orden escrita por el médico es </w:t>
      </w:r>
      <w:r w:rsidR="00345AD5" w:rsidRPr="00DA38AF">
        <w:rPr>
          <w:rFonts w:ascii="Century" w:hAnsi="Century" w:cs="Arial"/>
          <w:lang w:val="es-MX"/>
        </w:rPr>
        <w:t>recibida</w:t>
      </w:r>
      <w:r w:rsidR="00E919B6" w:rsidRPr="00DA38AF">
        <w:rPr>
          <w:rFonts w:ascii="Century" w:hAnsi="Century" w:cs="Arial"/>
          <w:lang w:val="es-MX"/>
        </w:rPr>
        <w:t>.</w:t>
      </w:r>
    </w:p>
    <w:p w:rsidR="0053795B" w:rsidRPr="00DA38AF" w:rsidRDefault="00504D3C" w:rsidP="00DA38AF">
      <w:pPr>
        <w:numPr>
          <w:ilvl w:val="0"/>
          <w:numId w:val="8"/>
        </w:numPr>
        <w:jc w:val="both"/>
        <w:rPr>
          <w:rFonts w:ascii="Century" w:hAnsi="Century" w:cs="Arial"/>
          <w:lang w:val="es-MX"/>
        </w:rPr>
      </w:pPr>
      <w:r w:rsidRPr="00DA38AF">
        <w:rPr>
          <w:rFonts w:ascii="Century" w:hAnsi="Century" w:cs="Arial"/>
          <w:b/>
          <w:lang w:val="es-MX"/>
        </w:rPr>
        <w:t>Sin Receta </w:t>
      </w:r>
      <w:r w:rsidR="00560647" w:rsidRPr="00DA38AF">
        <w:rPr>
          <w:rFonts w:ascii="Century" w:hAnsi="Century" w:cs="Arial"/>
          <w:b/>
          <w:lang w:val="es-MX"/>
        </w:rPr>
        <w:t>ungüentos tópicos</w:t>
      </w:r>
      <w:r w:rsidR="00C47ED2" w:rsidRPr="00DA38AF">
        <w:rPr>
          <w:rFonts w:ascii="Century" w:hAnsi="Century" w:cs="Arial"/>
          <w:lang w:val="es-MX"/>
        </w:rPr>
        <w:t> (p. ej., crema) requieren una nota firmada por el</w:t>
      </w:r>
      <w:r w:rsidR="00345AD5">
        <w:rPr>
          <w:rFonts w:ascii="Century" w:hAnsi="Century" w:cs="Arial"/>
          <w:lang w:val="es-MX"/>
        </w:rPr>
        <w:t xml:space="preserve"> padre de familia </w:t>
      </w:r>
      <w:r w:rsidRPr="00DA38AF">
        <w:rPr>
          <w:rFonts w:ascii="Century" w:hAnsi="Century" w:cs="Arial"/>
          <w:lang w:val="es-MX"/>
        </w:rPr>
        <w:t>Especificando la </w:t>
      </w:r>
      <w:r w:rsidR="00AA3A4F" w:rsidRPr="00DA38AF">
        <w:rPr>
          <w:rFonts w:ascii="Century" w:hAnsi="Century" w:cs="Arial"/>
          <w:lang w:val="es-MX"/>
        </w:rPr>
        <w:t>frecuencia</w:t>
      </w:r>
      <w:r w:rsidRPr="00DA38AF">
        <w:rPr>
          <w:rFonts w:ascii="Century" w:hAnsi="Century" w:cs="Arial"/>
          <w:lang w:val="es-MX"/>
        </w:rPr>
        <w:t> y la dosis a administrar. </w:t>
      </w:r>
    </w:p>
    <w:p w:rsidR="00504D3C" w:rsidRPr="00345AD5" w:rsidRDefault="00504D3C" w:rsidP="00DA38AF">
      <w:pPr>
        <w:pStyle w:val="Heading2"/>
        <w:spacing w:after="120"/>
        <w:jc w:val="both"/>
        <w:rPr>
          <w:rFonts w:ascii="Century" w:hAnsi="Century"/>
          <w:sz w:val="24"/>
          <w:szCs w:val="24"/>
          <w:lang w:val="es-MX"/>
        </w:rPr>
      </w:pPr>
      <w:bookmarkStart w:id="98" w:name="_Toc251583203"/>
      <w:bookmarkStart w:id="99" w:name="_Toc390173173"/>
      <w:r w:rsidRPr="00345AD5">
        <w:rPr>
          <w:rFonts w:ascii="Century" w:hAnsi="Century"/>
          <w:sz w:val="24"/>
          <w:szCs w:val="24"/>
          <w:lang w:val="es-MX"/>
        </w:rPr>
        <w:t>Enfermedades Transmisibles</w:t>
      </w:r>
      <w:bookmarkEnd w:id="98"/>
      <w:bookmarkEnd w:id="99"/>
    </w:p>
    <w:p w:rsidR="00504D3C" w:rsidRPr="00345AD5" w:rsidRDefault="00504D3C" w:rsidP="00DA38AF">
      <w:pPr>
        <w:spacing w:before="120"/>
        <w:jc w:val="both"/>
        <w:rPr>
          <w:rFonts w:ascii="Century" w:hAnsi="Century" w:cs="Arial"/>
          <w:lang w:val="es-MX"/>
        </w:rPr>
      </w:pPr>
      <w:r w:rsidRPr="00345AD5">
        <w:rPr>
          <w:rFonts w:ascii="Century" w:hAnsi="Century" w:cs="Arial"/>
          <w:lang w:val="es-MX"/>
        </w:rPr>
        <w:t>Cuando </w:t>
      </w:r>
      <w:r w:rsidR="00345AD5" w:rsidRPr="00345AD5">
        <w:rPr>
          <w:rFonts w:ascii="Century" w:hAnsi="Century" w:cs="Arial"/>
          <w:lang w:val="es-MX"/>
        </w:rPr>
        <w:t xml:space="preserve">sospecho que </w:t>
      </w:r>
      <w:r w:rsidR="00AA3A4F" w:rsidRPr="00345AD5">
        <w:rPr>
          <w:rFonts w:ascii="Century" w:hAnsi="Century" w:cs="Arial"/>
          <w:lang w:val="es-MX"/>
        </w:rPr>
        <w:t>un</w:t>
      </w:r>
      <w:r w:rsidR="00935CA6" w:rsidRPr="00345AD5">
        <w:rPr>
          <w:rFonts w:ascii="Century" w:hAnsi="Century" w:cs="Arial"/>
          <w:lang w:val="es-MX"/>
        </w:rPr>
        <w:t> niño en mi </w:t>
      </w:r>
      <w:r w:rsidR="004205DC" w:rsidRPr="00345AD5">
        <w:rPr>
          <w:rFonts w:ascii="Century" w:hAnsi="Century" w:cs="Arial"/>
          <w:lang w:val="es-MX"/>
        </w:rPr>
        <w:t>programa</w:t>
      </w:r>
      <w:r w:rsidR="00345AD5" w:rsidRPr="00345AD5">
        <w:rPr>
          <w:rFonts w:ascii="Century" w:hAnsi="Century" w:cs="Arial"/>
          <w:lang w:val="es-MX"/>
        </w:rPr>
        <w:t> tiene</w:t>
      </w:r>
      <w:r w:rsidR="00B94741" w:rsidRPr="00345AD5">
        <w:rPr>
          <w:rFonts w:ascii="Century" w:hAnsi="Century" w:cs="Arial"/>
          <w:lang w:val="es-MX"/>
        </w:rPr>
        <w:t xml:space="preserve"> una</w:t>
      </w:r>
      <w:r w:rsidR="00345AD5" w:rsidRPr="00345AD5">
        <w:rPr>
          <w:rFonts w:ascii="Century" w:hAnsi="Century" w:cs="Arial"/>
          <w:lang w:val="es-MX"/>
        </w:rPr>
        <w:t> enfermedad notable</w:t>
      </w:r>
      <w:r w:rsidR="00AA3A4F" w:rsidRPr="00345AD5">
        <w:rPr>
          <w:rFonts w:ascii="Century" w:hAnsi="Century" w:cs="Arial"/>
          <w:lang w:val="es-MX"/>
        </w:rPr>
        <w:t>, es mi</w:t>
      </w:r>
      <w:r w:rsidRPr="00345AD5">
        <w:rPr>
          <w:rFonts w:ascii="Century" w:hAnsi="Century" w:cs="Arial"/>
          <w:lang w:val="es-MX"/>
        </w:rPr>
        <w:t> responsabilidad legal de notificar a la Junta local de salud o el Departamento de Salud Pública.  </w:t>
      </w:r>
      <w:r w:rsidR="00A70E34" w:rsidRPr="00345AD5">
        <w:rPr>
          <w:rFonts w:ascii="Century" w:hAnsi="Century" w:cs="Arial"/>
          <w:lang w:val="es-MX"/>
        </w:rPr>
        <w:t>Yo me encargaré</w:t>
      </w:r>
      <w:r w:rsidRPr="00345AD5">
        <w:rPr>
          <w:rFonts w:ascii="Century" w:hAnsi="Century" w:cs="Arial"/>
          <w:lang w:val="es-MX"/>
        </w:rPr>
        <w:t xml:space="preserve"> de notificar a las familias acerca de la exposición para que los niños puedan recibir tratamientos preventivos. Incluido entre las enfermedades </w:t>
      </w:r>
      <w:r w:rsidR="00345AD5">
        <w:rPr>
          <w:rFonts w:ascii="Century" w:hAnsi="Century" w:cs="Arial"/>
          <w:lang w:val="es-MX"/>
        </w:rPr>
        <w:t>notables</w:t>
      </w:r>
      <w:r w:rsidRPr="00345AD5">
        <w:rPr>
          <w:rFonts w:ascii="Century" w:hAnsi="Century" w:cs="Arial"/>
          <w:lang w:val="es-MX"/>
        </w:rPr>
        <w:t xml:space="preserve"> son las siguientes:</w:t>
      </w:r>
    </w:p>
    <w:p w:rsidR="00345AD5" w:rsidRPr="00345AD5" w:rsidRDefault="00345AD5" w:rsidP="00DA38AF">
      <w:pPr>
        <w:spacing w:before="120"/>
        <w:jc w:val="both"/>
        <w:rPr>
          <w:rFonts w:ascii="Century" w:hAnsi="Century" w:cs="Arial"/>
          <w:lang w:val="es-MX"/>
        </w:rPr>
      </w:pP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La meningitis bacteriana</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Botulismo</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Varicela</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Difteria</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Heamophilus Influenza (invasiva)</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 xml:space="preserve">El </w:t>
      </w:r>
      <w:r w:rsidR="00345AD5">
        <w:rPr>
          <w:rFonts w:ascii="Century" w:hAnsi="Century" w:cs="Arial"/>
          <w:lang w:val="es-MX"/>
        </w:rPr>
        <w:t>sarampión (incluyendo sospecha</w:t>
      </w:r>
      <w:r w:rsidRPr="00345AD5">
        <w:rPr>
          <w:rFonts w:ascii="Century" w:hAnsi="Century" w:cs="Arial"/>
          <w:lang w:val="es-MX"/>
        </w:rPr>
        <w:t>)</w:t>
      </w:r>
    </w:p>
    <w:p w:rsidR="00504D3C" w:rsidRPr="00345AD5" w:rsidRDefault="008B37A8" w:rsidP="00DA38AF">
      <w:pPr>
        <w:numPr>
          <w:ilvl w:val="0"/>
          <w:numId w:val="2"/>
        </w:numPr>
        <w:jc w:val="both"/>
        <w:rPr>
          <w:rFonts w:ascii="Century" w:hAnsi="Century" w:cs="Arial"/>
          <w:lang w:val="es-MX"/>
        </w:rPr>
      </w:pPr>
      <w:r w:rsidRPr="00345AD5">
        <w:rPr>
          <w:rFonts w:ascii="Century" w:hAnsi="Century" w:cs="Arial"/>
          <w:lang w:val="es-MX"/>
        </w:rPr>
        <w:t>La</w:t>
      </w:r>
      <w:r w:rsidR="00504D3C" w:rsidRPr="00345AD5">
        <w:rPr>
          <w:rFonts w:ascii="Century" w:hAnsi="Century" w:cs="Arial"/>
          <w:lang w:val="es-MX"/>
        </w:rPr>
        <w:t> infección meningocócica (invasiva)</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La poli</w:t>
      </w:r>
      <w:r w:rsidR="00345AD5">
        <w:rPr>
          <w:rFonts w:ascii="Century" w:hAnsi="Century" w:cs="Arial"/>
          <w:lang w:val="es-MX"/>
        </w:rPr>
        <w:t>omielitis (incluyendo sospecha</w:t>
      </w:r>
      <w:r w:rsidRPr="00345AD5">
        <w:rPr>
          <w:rFonts w:ascii="Century" w:hAnsi="Century" w:cs="Arial"/>
          <w:lang w:val="es-MX"/>
        </w:rPr>
        <w:t>)</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La rabia humana (sólo)</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 xml:space="preserve">La rubéola congénita y no </w:t>
      </w:r>
      <w:r w:rsidR="00345AD5">
        <w:rPr>
          <w:rFonts w:ascii="Century" w:hAnsi="Century" w:cs="Arial"/>
          <w:lang w:val="es-MX"/>
        </w:rPr>
        <w:t>congénita (incluyendo sospecha</w:t>
      </w:r>
      <w:r w:rsidRPr="00345AD5">
        <w:rPr>
          <w:rFonts w:ascii="Century" w:hAnsi="Century" w:cs="Arial"/>
          <w:lang w:val="es-MX"/>
        </w:rPr>
        <w:t>)</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El TÉTANOS (incluyendo sos</w:t>
      </w:r>
      <w:r w:rsidR="00345AD5">
        <w:rPr>
          <w:rFonts w:ascii="Century" w:hAnsi="Century" w:cs="Arial"/>
          <w:lang w:val="es-MX"/>
        </w:rPr>
        <w:t>pecha</w:t>
      </w:r>
      <w:r w:rsidRPr="00345AD5">
        <w:rPr>
          <w:rFonts w:ascii="Century" w:hAnsi="Century" w:cs="Arial"/>
          <w:lang w:val="es-MX"/>
        </w:rPr>
        <w:t>)</w:t>
      </w:r>
    </w:p>
    <w:p w:rsidR="0093554B" w:rsidRPr="00345AD5" w:rsidRDefault="0093554B" w:rsidP="00DA38AF">
      <w:pPr>
        <w:numPr>
          <w:ilvl w:val="0"/>
          <w:numId w:val="2"/>
        </w:numPr>
        <w:jc w:val="both"/>
        <w:rPr>
          <w:rFonts w:ascii="Century" w:hAnsi="Century" w:cs="Arial"/>
          <w:lang w:val="es-MX"/>
        </w:rPr>
      </w:pPr>
      <w:r w:rsidRPr="00345AD5">
        <w:rPr>
          <w:rFonts w:ascii="Century" w:hAnsi="Century" w:cs="Arial"/>
          <w:lang w:val="es-MX"/>
        </w:rPr>
        <w:t>Virus H1N1</w:t>
      </w:r>
    </w:p>
    <w:p w:rsidR="00504D3C" w:rsidRPr="00345AD5" w:rsidRDefault="00504D3C" w:rsidP="00DA38AF">
      <w:pPr>
        <w:numPr>
          <w:ilvl w:val="0"/>
          <w:numId w:val="2"/>
        </w:numPr>
        <w:jc w:val="both"/>
        <w:rPr>
          <w:rFonts w:ascii="Century" w:hAnsi="Century" w:cs="Arial"/>
          <w:lang w:val="es-MX"/>
        </w:rPr>
      </w:pPr>
      <w:r w:rsidRPr="00345AD5">
        <w:rPr>
          <w:rFonts w:ascii="Century" w:hAnsi="Century" w:cs="Arial"/>
          <w:lang w:val="es-MX"/>
        </w:rPr>
        <w:t>Cualquier brote de enfermedad/clúster.</w:t>
      </w:r>
    </w:p>
    <w:p w:rsidR="005D52E5" w:rsidRPr="00345AD5" w:rsidRDefault="005D52E5" w:rsidP="00DA38AF">
      <w:pPr>
        <w:pStyle w:val="Heading1"/>
        <w:spacing w:before="480" w:after="120"/>
        <w:jc w:val="both"/>
        <w:rPr>
          <w:rFonts w:ascii="Century" w:hAnsi="Century"/>
          <w:i/>
          <w:smallCaps/>
          <w:color w:val="000000"/>
          <w:sz w:val="24"/>
          <w:szCs w:val="24"/>
          <w:lang w:val="es-MX"/>
        </w:rPr>
      </w:pPr>
      <w:bookmarkStart w:id="100" w:name="_Toc251583204"/>
      <w:bookmarkStart w:id="101" w:name="_Toc390173174"/>
      <w:r w:rsidRPr="00345AD5">
        <w:rPr>
          <w:rFonts w:ascii="Century" w:hAnsi="Century"/>
          <w:i/>
          <w:smallCaps/>
          <w:color w:val="000000"/>
          <w:sz w:val="24"/>
          <w:szCs w:val="24"/>
          <w:lang w:val="es-MX"/>
        </w:rPr>
        <w:t>Seguridad</w:t>
      </w:r>
      <w:bookmarkEnd w:id="100"/>
      <w:bookmarkEnd w:id="101"/>
    </w:p>
    <w:p w:rsidR="00CE19F0" w:rsidRPr="00DA38AF" w:rsidRDefault="00CE19F0" w:rsidP="00DA38AF">
      <w:pPr>
        <w:pStyle w:val="Heading2"/>
        <w:spacing w:after="120"/>
        <w:jc w:val="both"/>
        <w:rPr>
          <w:rFonts w:ascii="Century" w:hAnsi="Century"/>
          <w:color w:val="000000"/>
          <w:sz w:val="24"/>
          <w:szCs w:val="24"/>
          <w:lang w:val="es-MX"/>
        </w:rPr>
      </w:pPr>
      <w:bookmarkStart w:id="102" w:name="_Toc251934429"/>
      <w:bookmarkStart w:id="103" w:name="_Toc390173175"/>
      <w:bookmarkStart w:id="104" w:name="_Toc251583206"/>
      <w:r w:rsidRPr="00DA38AF">
        <w:rPr>
          <w:rFonts w:ascii="Century" w:hAnsi="Century"/>
          <w:color w:val="000000"/>
          <w:sz w:val="24"/>
          <w:szCs w:val="24"/>
          <w:lang w:val="es-MX"/>
        </w:rPr>
        <w:t>Seguridad en el hogar</w:t>
      </w:r>
      <w:bookmarkEnd w:id="102"/>
      <w:bookmarkEnd w:id="103"/>
    </w:p>
    <w:p w:rsidR="000D130F" w:rsidRPr="00DA38AF" w:rsidRDefault="000D130F" w:rsidP="00DA38AF">
      <w:pPr>
        <w:jc w:val="both"/>
        <w:rPr>
          <w:rFonts w:ascii="Century" w:hAnsi="Century" w:cs="Arial"/>
          <w:color w:val="000000"/>
          <w:lang w:val="es-MX"/>
        </w:rPr>
      </w:pPr>
      <w:r w:rsidRPr="00DA38AF">
        <w:rPr>
          <w:rFonts w:ascii="Century" w:hAnsi="Century" w:cs="Arial"/>
          <w:color w:val="000000"/>
          <w:lang w:val="es-MX"/>
        </w:rPr>
        <w:t>Yo me enorgullezco de tener un ambiente cálido, amoroso y un ambiente seguro en el cual el niño pueda explorar, aprender y experimentar muchas cosas diferentes. Algunas características que ayudan a garantizar la seguridad de su hijo son: </w:t>
      </w:r>
    </w:p>
    <w:p w:rsidR="004F26D1" w:rsidRPr="00DA38AF" w:rsidRDefault="00345AD5" w:rsidP="00DA38AF">
      <w:pPr>
        <w:numPr>
          <w:ilvl w:val="0"/>
          <w:numId w:val="12"/>
        </w:numPr>
        <w:jc w:val="both"/>
        <w:rPr>
          <w:rFonts w:ascii="Century" w:hAnsi="Century" w:cs="Arial"/>
          <w:lang w:val="es-MX"/>
        </w:rPr>
      </w:pPr>
      <w:r>
        <w:rPr>
          <w:rFonts w:ascii="Century" w:hAnsi="Century" w:cs="Arial"/>
          <w:lang w:val="es-MX"/>
        </w:rPr>
        <w:t>D</w:t>
      </w:r>
      <w:r w:rsidR="004F26D1" w:rsidRPr="00DA38AF">
        <w:rPr>
          <w:rFonts w:ascii="Century" w:hAnsi="Century" w:cs="Arial"/>
          <w:lang w:val="es-MX"/>
        </w:rPr>
        <w:t>etectores de humo en cada piso y cerca de la cocina y los dormitorios.</w:t>
      </w:r>
    </w:p>
    <w:p w:rsidR="004F26D1" w:rsidRPr="00DA38AF" w:rsidRDefault="004F26D1" w:rsidP="00DA38AF">
      <w:pPr>
        <w:numPr>
          <w:ilvl w:val="0"/>
          <w:numId w:val="12"/>
        </w:numPr>
        <w:jc w:val="both"/>
        <w:rPr>
          <w:rFonts w:ascii="Century" w:hAnsi="Century" w:cs="Arial"/>
          <w:lang w:val="es-MX"/>
        </w:rPr>
      </w:pPr>
      <w:r w:rsidRPr="00DA38AF">
        <w:rPr>
          <w:rFonts w:ascii="Century" w:hAnsi="Century" w:cs="Arial"/>
          <w:lang w:val="es-MX"/>
        </w:rPr>
        <w:t>Detectores de monóxido de carbono de trabajo están cerca de la zona de dormitorio.</w:t>
      </w:r>
    </w:p>
    <w:p w:rsidR="007C4D3C" w:rsidRPr="00DA38AF" w:rsidRDefault="002F1196" w:rsidP="00DA38AF">
      <w:pPr>
        <w:numPr>
          <w:ilvl w:val="0"/>
          <w:numId w:val="12"/>
        </w:numPr>
        <w:jc w:val="both"/>
        <w:rPr>
          <w:rFonts w:ascii="Century" w:hAnsi="Century" w:cs="Arial"/>
          <w:lang w:val="es-MX"/>
        </w:rPr>
      </w:pPr>
      <w:r w:rsidRPr="00DA38AF">
        <w:rPr>
          <w:rFonts w:ascii="Century" w:hAnsi="Century" w:cs="Arial"/>
          <w:lang w:val="es-MX"/>
        </w:rPr>
        <w:t>Una ventilación adecuada en toda mi</w:t>
      </w:r>
      <w:r w:rsidR="007C4D3C" w:rsidRPr="00DA38AF">
        <w:rPr>
          <w:rFonts w:ascii="Century" w:hAnsi="Century" w:cs="Arial"/>
          <w:lang w:val="es-MX"/>
        </w:rPr>
        <w:t> casa. </w:t>
      </w:r>
    </w:p>
    <w:p w:rsidR="007C4D3C" w:rsidRPr="00DA38AF" w:rsidRDefault="00935CA6" w:rsidP="00DA38AF">
      <w:pPr>
        <w:numPr>
          <w:ilvl w:val="0"/>
          <w:numId w:val="12"/>
        </w:numPr>
        <w:jc w:val="both"/>
        <w:rPr>
          <w:rFonts w:ascii="Century" w:hAnsi="Century" w:cs="Arial"/>
          <w:lang w:val="es-MX"/>
        </w:rPr>
      </w:pPr>
      <w:r w:rsidRPr="00DA38AF">
        <w:rPr>
          <w:rFonts w:ascii="Century" w:hAnsi="Century" w:cs="Arial"/>
          <w:lang w:val="es-MX"/>
        </w:rPr>
        <w:t>Sin armas o l</w:t>
      </w:r>
      <w:r w:rsidR="00345AD5">
        <w:rPr>
          <w:rFonts w:ascii="Century" w:hAnsi="Century" w:cs="Arial"/>
          <w:lang w:val="es-MX"/>
        </w:rPr>
        <w:t>as armas de fuego están bajo llave</w:t>
      </w:r>
      <w:r w:rsidRPr="00DA38AF">
        <w:rPr>
          <w:rFonts w:ascii="Century" w:hAnsi="Century" w:cs="Arial"/>
          <w:lang w:val="es-MX"/>
        </w:rPr>
        <w:t>.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Se utilizan puertas en las escaleras cuando </w:t>
      </w:r>
      <w:r w:rsidR="003E05B2" w:rsidRPr="00DA38AF">
        <w:rPr>
          <w:rFonts w:ascii="Century" w:hAnsi="Century" w:cs="Arial"/>
          <w:lang w:val="es-MX"/>
        </w:rPr>
        <w:t>los menores</w:t>
      </w:r>
      <w:r w:rsidRPr="00DA38AF">
        <w:rPr>
          <w:rFonts w:ascii="Century" w:hAnsi="Century" w:cs="Arial"/>
          <w:lang w:val="es-MX"/>
        </w:rPr>
        <w:t> </w:t>
      </w:r>
      <w:r w:rsidR="00345AD5">
        <w:rPr>
          <w:rFonts w:ascii="Century" w:hAnsi="Century" w:cs="Arial"/>
          <w:lang w:val="es-MX"/>
        </w:rPr>
        <w:t>de 5 años e</w:t>
      </w:r>
      <w:r w:rsidRPr="00DA38AF">
        <w:rPr>
          <w:rFonts w:ascii="Century" w:hAnsi="Century" w:cs="Arial"/>
          <w:lang w:val="es-MX"/>
        </w:rPr>
        <w:t>stán presentes.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Extintores de incendios se mantienen correctamente.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Los juguetes son apropiados para la edad, en buen estado de reparación y de carácter no violento.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 xml:space="preserve">Las tomas eléctricas están </w:t>
      </w:r>
      <w:r w:rsidR="00345AD5" w:rsidRPr="00DA38AF">
        <w:rPr>
          <w:rFonts w:ascii="Century" w:hAnsi="Century" w:cs="Arial"/>
          <w:lang w:val="es-MX"/>
        </w:rPr>
        <w:t>cubiertas</w:t>
      </w:r>
      <w:r w:rsidRPr="00DA38AF">
        <w:rPr>
          <w:rFonts w:ascii="Century" w:hAnsi="Century" w:cs="Arial"/>
          <w:lang w:val="es-MX"/>
        </w:rPr>
        <w:t>.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Bolígrafos, lápices y suministros de oficina están fuera de su alcance.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Cuchillos </w:t>
      </w:r>
      <w:r w:rsidR="00345AD5" w:rsidRPr="00DA38AF">
        <w:rPr>
          <w:rFonts w:ascii="Century" w:hAnsi="Century" w:cs="Arial"/>
          <w:lang w:val="es-MX"/>
        </w:rPr>
        <w:t>y tijeras</w:t>
      </w:r>
      <w:r w:rsidRPr="00DA38AF">
        <w:rPr>
          <w:rFonts w:ascii="Century" w:hAnsi="Century" w:cs="Arial"/>
          <w:lang w:val="es-MX"/>
        </w:rPr>
        <w:t xml:space="preserve"> de adultos están fuera de su alcance.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Los limpiadores químicos, cerillas y arrancadores de fuego están fuera de su alcance.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 xml:space="preserve">El calentador de agua está </w:t>
      </w:r>
      <w:r w:rsidR="00345AD5" w:rsidRPr="00DA38AF">
        <w:rPr>
          <w:rFonts w:ascii="Century" w:hAnsi="Century" w:cs="Arial"/>
          <w:lang w:val="es-MX"/>
        </w:rPr>
        <w:t>regulado</w:t>
      </w:r>
      <w:r w:rsidRPr="00DA38AF">
        <w:rPr>
          <w:rFonts w:ascii="Century" w:hAnsi="Century" w:cs="Arial"/>
          <w:lang w:val="es-MX"/>
        </w:rPr>
        <w:t xml:space="preserve"> a 120°F.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Los medicamentos están fuera de su alcance.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Un buen botiquín de primeros auxilios se mantiene cerca y fechas de vencimiento </w:t>
      </w:r>
      <w:r w:rsidR="00935CA6" w:rsidRPr="00DA38AF">
        <w:rPr>
          <w:rFonts w:ascii="Century" w:hAnsi="Century" w:cs="Arial"/>
          <w:lang w:val="es-MX"/>
        </w:rPr>
        <w:t>son </w:t>
      </w:r>
      <w:r w:rsidRPr="00DA38AF">
        <w:rPr>
          <w:rFonts w:ascii="Century" w:hAnsi="Century" w:cs="Arial"/>
          <w:lang w:val="es-MX"/>
        </w:rPr>
        <w:t>observados. </w:t>
      </w:r>
    </w:p>
    <w:p w:rsidR="007C4D3C" w:rsidRPr="00DA38AF" w:rsidRDefault="00345AD5" w:rsidP="00DA38AF">
      <w:pPr>
        <w:numPr>
          <w:ilvl w:val="0"/>
          <w:numId w:val="12"/>
        </w:numPr>
        <w:jc w:val="both"/>
        <w:rPr>
          <w:rFonts w:ascii="Century" w:hAnsi="Century" w:cs="Arial"/>
          <w:lang w:val="es-MX"/>
        </w:rPr>
      </w:pPr>
      <w:r>
        <w:rPr>
          <w:rFonts w:ascii="Century" w:hAnsi="Century" w:cs="Arial"/>
          <w:lang w:val="es-MX"/>
        </w:rPr>
        <w:t>Los animales son</w:t>
      </w:r>
      <w:r w:rsidR="007C4D3C" w:rsidRPr="00DA38AF">
        <w:rPr>
          <w:rFonts w:ascii="Century" w:hAnsi="Century" w:cs="Arial"/>
          <w:lang w:val="es-MX"/>
        </w:rPr>
        <w:t xml:space="preserve"> vacunado</w:t>
      </w:r>
      <w:r>
        <w:rPr>
          <w:rFonts w:ascii="Century" w:hAnsi="Century" w:cs="Arial"/>
          <w:lang w:val="es-MX"/>
        </w:rPr>
        <w:t>s</w:t>
      </w:r>
      <w:r w:rsidR="007C4D3C" w:rsidRPr="00DA38AF">
        <w:rPr>
          <w:rFonts w:ascii="Century" w:hAnsi="Century" w:cs="Arial"/>
          <w:lang w:val="es-MX"/>
        </w:rPr>
        <w:t xml:space="preserve"> y en buen estado de salud.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Estoy</w:t>
      </w:r>
      <w:r w:rsidR="00926494" w:rsidRPr="00DA38AF">
        <w:rPr>
          <w:rFonts w:ascii="Century" w:hAnsi="Century" w:cs="Arial"/>
          <w:lang w:val="es-MX"/>
        </w:rPr>
        <w:t xml:space="preserve"> certificada </w:t>
      </w:r>
      <w:r w:rsidR="00345AD5">
        <w:rPr>
          <w:rFonts w:ascii="Century" w:hAnsi="Century" w:cs="Arial"/>
          <w:lang w:val="es-MX"/>
        </w:rPr>
        <w:t xml:space="preserve">en </w:t>
      </w:r>
      <w:r w:rsidR="00926494" w:rsidRPr="00DA38AF">
        <w:rPr>
          <w:rFonts w:ascii="Century" w:hAnsi="Century" w:cs="Arial"/>
          <w:lang w:val="es-MX"/>
        </w:rPr>
        <w:t>primeros auxilios pediátricos. </w:t>
      </w:r>
    </w:p>
    <w:p w:rsidR="004F26D1" w:rsidRPr="00DA38AF" w:rsidRDefault="004F26D1" w:rsidP="00DA38AF">
      <w:pPr>
        <w:numPr>
          <w:ilvl w:val="0"/>
          <w:numId w:val="12"/>
        </w:numPr>
        <w:jc w:val="both"/>
        <w:rPr>
          <w:rFonts w:ascii="Century" w:hAnsi="Century" w:cs="Arial"/>
          <w:lang w:val="es-MX"/>
        </w:rPr>
      </w:pPr>
      <w:r w:rsidRPr="00DA38AF">
        <w:rPr>
          <w:rFonts w:ascii="Century" w:hAnsi="Century" w:cs="Arial"/>
          <w:lang w:val="es-MX"/>
        </w:rPr>
        <w:t>Radiador caliente y</w:t>
      </w:r>
      <w:r w:rsidR="00345AD5">
        <w:rPr>
          <w:rFonts w:ascii="Century" w:hAnsi="Century" w:cs="Arial"/>
          <w:lang w:val="es-MX"/>
        </w:rPr>
        <w:t xml:space="preserve"> tuberías de agua están cubierta</w:t>
      </w:r>
      <w:r w:rsidRPr="00DA38AF">
        <w:rPr>
          <w:rFonts w:ascii="Century" w:hAnsi="Century" w:cs="Arial"/>
          <w:lang w:val="es-MX"/>
        </w:rPr>
        <w:t>s o fuera de alcance o no muy caliente al tacto.</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Áreas de césped seguro para jugar. </w:t>
      </w:r>
    </w:p>
    <w:p w:rsidR="007C4D3C" w:rsidRPr="00DA38AF" w:rsidRDefault="00345AD5" w:rsidP="00DA38AF">
      <w:pPr>
        <w:numPr>
          <w:ilvl w:val="0"/>
          <w:numId w:val="12"/>
        </w:numPr>
        <w:jc w:val="both"/>
        <w:rPr>
          <w:rFonts w:ascii="Century" w:hAnsi="Century" w:cs="Arial"/>
          <w:lang w:val="es-MX"/>
        </w:rPr>
      </w:pPr>
      <w:r>
        <w:rPr>
          <w:rFonts w:ascii="Century" w:hAnsi="Century" w:cs="Arial"/>
          <w:lang w:val="es-MX"/>
        </w:rPr>
        <w:t>El patio</w:t>
      </w:r>
      <w:r w:rsidR="0003557F" w:rsidRPr="00DA38AF">
        <w:rPr>
          <w:rFonts w:ascii="Century" w:hAnsi="Century" w:cs="Arial"/>
          <w:lang w:val="es-MX"/>
        </w:rPr>
        <w:t xml:space="preserve"> está libre de astillas y objetos dañinos.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 xml:space="preserve">Seguridad aprobada </w:t>
      </w:r>
      <w:r w:rsidR="00345AD5">
        <w:rPr>
          <w:rFonts w:ascii="Century" w:hAnsi="Century" w:cs="Arial"/>
          <w:lang w:val="es-MX"/>
        </w:rPr>
        <w:t xml:space="preserve">al </w:t>
      </w:r>
      <w:r w:rsidRPr="00DA38AF">
        <w:rPr>
          <w:rFonts w:ascii="Century" w:hAnsi="Century" w:cs="Arial"/>
          <w:lang w:val="es-MX"/>
        </w:rPr>
        <w:t>equipo de juegos y juguetes. </w:t>
      </w:r>
    </w:p>
    <w:p w:rsidR="007C4D3C" w:rsidRPr="00DA38AF" w:rsidRDefault="00345AD5" w:rsidP="00DA38AF">
      <w:pPr>
        <w:numPr>
          <w:ilvl w:val="0"/>
          <w:numId w:val="12"/>
        </w:numPr>
        <w:jc w:val="both"/>
        <w:rPr>
          <w:rFonts w:ascii="Century" w:hAnsi="Century" w:cs="Arial"/>
          <w:lang w:val="es-MX"/>
        </w:rPr>
      </w:pPr>
      <w:r>
        <w:rPr>
          <w:rFonts w:ascii="Century" w:hAnsi="Century" w:cs="Arial"/>
          <w:lang w:val="es-MX"/>
        </w:rPr>
        <w:t xml:space="preserve">El patio </w:t>
      </w:r>
      <w:r w:rsidR="00AD5E21">
        <w:rPr>
          <w:rFonts w:ascii="Century" w:hAnsi="Century" w:cs="Arial"/>
          <w:lang w:val="es-MX"/>
        </w:rPr>
        <w:t>esta mantenido</w:t>
      </w:r>
      <w:r w:rsidR="007C4D3C" w:rsidRPr="00DA38AF">
        <w:rPr>
          <w:rFonts w:ascii="Century" w:hAnsi="Century" w:cs="Arial"/>
          <w:lang w:val="es-MX"/>
        </w:rPr>
        <w:t xml:space="preserve"> rutinariamente para </w:t>
      </w:r>
      <w:r w:rsidR="003E05B2" w:rsidRPr="00DA38AF">
        <w:rPr>
          <w:rFonts w:ascii="Century" w:hAnsi="Century" w:cs="Arial"/>
          <w:lang w:val="es-MX"/>
        </w:rPr>
        <w:t>disuadir a los</w:t>
      </w:r>
      <w:r w:rsidR="007C4D3C" w:rsidRPr="00DA38AF">
        <w:rPr>
          <w:rFonts w:ascii="Century" w:hAnsi="Century" w:cs="Arial"/>
          <w:lang w:val="es-MX"/>
        </w:rPr>
        <w:t> insectos. </w:t>
      </w:r>
    </w:p>
    <w:p w:rsidR="007C4D3C" w:rsidRPr="00DA38AF" w:rsidRDefault="00AD5E21" w:rsidP="00DA38AF">
      <w:pPr>
        <w:numPr>
          <w:ilvl w:val="0"/>
          <w:numId w:val="12"/>
        </w:numPr>
        <w:jc w:val="both"/>
        <w:rPr>
          <w:rFonts w:ascii="Century" w:hAnsi="Century" w:cs="Arial"/>
          <w:lang w:val="es-MX"/>
        </w:rPr>
      </w:pPr>
      <w:r>
        <w:rPr>
          <w:rFonts w:ascii="Century" w:hAnsi="Century" w:cs="Arial"/>
          <w:lang w:val="es-MX"/>
        </w:rPr>
        <w:t>L</w:t>
      </w:r>
      <w:r w:rsidR="00926494" w:rsidRPr="00DA38AF">
        <w:rPr>
          <w:rFonts w:ascii="Century" w:hAnsi="Century" w:cs="Arial"/>
          <w:lang w:val="es-MX"/>
        </w:rPr>
        <w:t>as zonas donde</w:t>
      </w:r>
      <w:r>
        <w:rPr>
          <w:rFonts w:ascii="Century" w:hAnsi="Century" w:cs="Arial"/>
          <w:lang w:val="es-MX"/>
        </w:rPr>
        <w:t xml:space="preserve"> los niños no </w:t>
      </w:r>
      <w:r w:rsidRPr="00DA38AF">
        <w:rPr>
          <w:rFonts w:ascii="Century" w:hAnsi="Century" w:cs="Arial"/>
          <w:lang w:val="es-MX"/>
        </w:rPr>
        <w:t>juegan</w:t>
      </w:r>
      <w:r w:rsidR="00926494" w:rsidRPr="00DA38AF">
        <w:rPr>
          <w:rFonts w:ascii="Century" w:hAnsi="Century" w:cs="Arial"/>
          <w:lang w:val="es-MX"/>
        </w:rPr>
        <w:t xml:space="preserve"> </w:t>
      </w:r>
      <w:r>
        <w:rPr>
          <w:rFonts w:ascii="Century" w:hAnsi="Century" w:cs="Arial"/>
          <w:lang w:val="es-MX"/>
        </w:rPr>
        <w:t>está cercada</w:t>
      </w:r>
      <w:r w:rsidR="007C4D3C" w:rsidRPr="00DA38AF">
        <w:rPr>
          <w:rFonts w:ascii="Century" w:hAnsi="Century" w:cs="Arial"/>
          <w:lang w:val="es-MX"/>
        </w:rPr>
        <w:t xml:space="preserve"> y</w:t>
      </w:r>
      <w:r>
        <w:rPr>
          <w:rFonts w:ascii="Century" w:hAnsi="Century" w:cs="Arial"/>
          <w:lang w:val="es-MX"/>
        </w:rPr>
        <w:t>/o</w:t>
      </w:r>
      <w:r w:rsidR="007C4D3C" w:rsidRPr="00DA38AF">
        <w:rPr>
          <w:rFonts w:ascii="Century" w:hAnsi="Century" w:cs="Arial"/>
          <w:lang w:val="es-MX"/>
        </w:rPr>
        <w:t xml:space="preserve"> puerta bloqueada. </w:t>
      </w:r>
    </w:p>
    <w:p w:rsidR="007C4D3C" w:rsidRPr="00DA38AF" w:rsidRDefault="007C4D3C" w:rsidP="00DA38AF">
      <w:pPr>
        <w:numPr>
          <w:ilvl w:val="0"/>
          <w:numId w:val="12"/>
        </w:numPr>
        <w:jc w:val="both"/>
        <w:rPr>
          <w:rFonts w:ascii="Century" w:hAnsi="Century" w:cs="Arial"/>
          <w:lang w:val="es-MX"/>
        </w:rPr>
      </w:pPr>
      <w:r w:rsidRPr="00DA38AF">
        <w:rPr>
          <w:rFonts w:ascii="Century" w:hAnsi="Century" w:cs="Arial"/>
          <w:lang w:val="es-MX"/>
        </w:rPr>
        <w:t>Los niños no juegan en la calle sin supervisión. </w:t>
      </w:r>
    </w:p>
    <w:p w:rsidR="004F26D1" w:rsidRPr="00DA38AF" w:rsidRDefault="004F26D1" w:rsidP="00DA38AF">
      <w:pPr>
        <w:numPr>
          <w:ilvl w:val="0"/>
          <w:numId w:val="12"/>
        </w:numPr>
        <w:jc w:val="both"/>
        <w:rPr>
          <w:rFonts w:ascii="Century" w:hAnsi="Century" w:cs="Arial"/>
          <w:lang w:val="es-MX"/>
        </w:rPr>
      </w:pPr>
      <w:r w:rsidRPr="00DA38AF">
        <w:rPr>
          <w:rFonts w:ascii="Century" w:hAnsi="Century" w:cs="Arial"/>
          <w:lang w:val="es-MX"/>
        </w:rPr>
        <w:t>Los estanques, pozos, porches</w:t>
      </w:r>
      <w:r w:rsidR="00AD5E21">
        <w:rPr>
          <w:rFonts w:ascii="Century" w:hAnsi="Century" w:cs="Arial"/>
          <w:lang w:val="es-MX"/>
        </w:rPr>
        <w:t xml:space="preserve"> y otros peligros están cercados</w:t>
      </w:r>
      <w:r w:rsidRPr="00DA38AF">
        <w:rPr>
          <w:rFonts w:ascii="Century" w:hAnsi="Century" w:cs="Arial"/>
          <w:lang w:val="es-MX"/>
        </w:rPr>
        <w:t xml:space="preserve"> o cerradas.</w:t>
      </w:r>
    </w:p>
    <w:p w:rsidR="007C4D3C" w:rsidRPr="00DA38AF" w:rsidRDefault="007C4D3C" w:rsidP="00DA38AF">
      <w:pPr>
        <w:ind w:left="360"/>
        <w:jc w:val="both"/>
        <w:rPr>
          <w:rFonts w:ascii="Century" w:hAnsi="Century" w:cs="Arial"/>
          <w:lang w:val="es-MX"/>
        </w:rPr>
      </w:pPr>
    </w:p>
    <w:p w:rsidR="001C2D68" w:rsidRPr="00DA38AF" w:rsidRDefault="001C2D68" w:rsidP="00DA38AF">
      <w:pPr>
        <w:pStyle w:val="Heading2"/>
        <w:spacing w:after="120"/>
        <w:jc w:val="both"/>
        <w:rPr>
          <w:rFonts w:ascii="Century" w:hAnsi="Century"/>
          <w:sz w:val="24"/>
          <w:szCs w:val="24"/>
          <w:lang w:val="es-MX"/>
        </w:rPr>
      </w:pPr>
      <w:bookmarkStart w:id="105" w:name="_Toc390173176"/>
      <w:r w:rsidRPr="00DA38AF">
        <w:rPr>
          <w:rFonts w:ascii="Century" w:hAnsi="Century"/>
          <w:sz w:val="24"/>
          <w:szCs w:val="24"/>
          <w:lang w:val="es-MX"/>
        </w:rPr>
        <w:t>Ropa</w:t>
      </w:r>
      <w:bookmarkEnd w:id="104"/>
      <w:bookmarkEnd w:id="105"/>
    </w:p>
    <w:p w:rsidR="001C2D68" w:rsidRDefault="001C2D68" w:rsidP="00DA38AF">
      <w:pPr>
        <w:spacing w:before="120"/>
        <w:jc w:val="both"/>
        <w:rPr>
          <w:rFonts w:ascii="Century" w:hAnsi="Century" w:cs="Arial"/>
          <w:lang w:val="es-MX"/>
        </w:rPr>
      </w:pPr>
      <w:r w:rsidRPr="00DA38AF">
        <w:rPr>
          <w:rFonts w:ascii="Century" w:hAnsi="Century" w:cs="Arial"/>
          <w:lang w:val="es-MX"/>
        </w:rPr>
        <w:t>Asegúrese de v</w:t>
      </w:r>
      <w:r w:rsidR="008B0DAF" w:rsidRPr="00DA38AF">
        <w:rPr>
          <w:rFonts w:ascii="Century" w:hAnsi="Century" w:cs="Arial"/>
          <w:lang w:val="es-MX"/>
        </w:rPr>
        <w:t>estir a su hijo en ropa práctica</w:t>
      </w:r>
      <w:r w:rsidRPr="00DA38AF">
        <w:rPr>
          <w:rFonts w:ascii="Century" w:hAnsi="Century" w:cs="Arial"/>
          <w:lang w:val="es-MX"/>
        </w:rPr>
        <w:t xml:space="preserve"> que permite la libertad de movimiento y es apropiada para el clima. Su hijo estará involucrado en una variedad de actividades, entre las que se incluyen: pintura, juegos al aire libre, la arena, el clima y otras actividades sensoriales.  </w:t>
      </w:r>
      <w:r w:rsidR="00A70E34" w:rsidRPr="00DA38AF">
        <w:rPr>
          <w:rFonts w:ascii="Century" w:hAnsi="Century" w:cs="Arial"/>
          <w:lang w:val="es-MX"/>
        </w:rPr>
        <w:t>Mi patio</w:t>
      </w:r>
      <w:r w:rsidRPr="00DA38AF">
        <w:rPr>
          <w:rFonts w:ascii="Century" w:hAnsi="Century" w:cs="Arial"/>
          <w:lang w:val="es-MX"/>
        </w:rPr>
        <w:t> es usado como una extensión de </w:t>
      </w:r>
      <w:r w:rsidR="00030CA7" w:rsidRPr="00DA38AF">
        <w:rPr>
          <w:rFonts w:ascii="Century" w:hAnsi="Century" w:cs="Arial"/>
          <w:lang w:val="es-MX"/>
        </w:rPr>
        <w:t>mi programa, y las actividades diarias</w:t>
      </w:r>
      <w:r w:rsidRPr="00DA38AF">
        <w:rPr>
          <w:rFonts w:ascii="Century" w:hAnsi="Century" w:cs="Arial"/>
          <w:lang w:val="es-MX"/>
        </w:rPr>
        <w:t> se realizan fuera cuando el clima lo permite.  </w:t>
      </w:r>
    </w:p>
    <w:p w:rsidR="00AD5E21" w:rsidRPr="00DA38AF" w:rsidRDefault="00AD5E21" w:rsidP="00DA38AF">
      <w:pPr>
        <w:spacing w:before="120"/>
        <w:jc w:val="both"/>
        <w:rPr>
          <w:rFonts w:ascii="Century" w:hAnsi="Century" w:cs="Arial"/>
          <w:lang w:val="es-MX"/>
        </w:rPr>
      </w:pPr>
    </w:p>
    <w:p w:rsidR="001C2D68" w:rsidRPr="00DA38AF" w:rsidRDefault="001C2D68" w:rsidP="00DA38AF">
      <w:pPr>
        <w:spacing w:before="120"/>
        <w:jc w:val="both"/>
        <w:rPr>
          <w:rFonts w:ascii="Century" w:hAnsi="Century" w:cs="Arial"/>
          <w:lang w:val="es-MX"/>
        </w:rPr>
      </w:pPr>
      <w:r w:rsidRPr="00DA38AF">
        <w:rPr>
          <w:rFonts w:ascii="Century" w:hAnsi="Century" w:cs="Arial"/>
          <w:lang w:val="es-MX"/>
        </w:rPr>
        <w:t xml:space="preserve">Un aspecto de particular preocupación es el riesgo asociado con la ropa de los niños que </w:t>
      </w:r>
      <w:r w:rsidR="00AD5E21">
        <w:rPr>
          <w:rFonts w:ascii="Century" w:hAnsi="Century" w:cs="Arial"/>
          <w:lang w:val="es-MX"/>
        </w:rPr>
        <w:t>pueden enredarse con las escaleras o resbaladillas</w:t>
      </w:r>
      <w:r w:rsidRPr="00DA38AF">
        <w:rPr>
          <w:rFonts w:ascii="Century" w:hAnsi="Century" w:cs="Arial"/>
          <w:lang w:val="es-MX"/>
        </w:rPr>
        <w:t xml:space="preserve"> </w:t>
      </w:r>
      <w:r w:rsidR="00AD5E21">
        <w:rPr>
          <w:rFonts w:ascii="Century" w:hAnsi="Century" w:cs="Arial"/>
          <w:lang w:val="es-MX"/>
        </w:rPr>
        <w:t>q</w:t>
      </w:r>
      <w:r w:rsidRPr="00DA38AF">
        <w:rPr>
          <w:rFonts w:ascii="Century" w:hAnsi="Century" w:cs="Arial"/>
          <w:lang w:val="es-MX"/>
        </w:rPr>
        <w:t xml:space="preserve">ue podría provocar asfixia u otros daños graves. Todos los </w:t>
      </w:r>
      <w:r w:rsidR="00AD5E21" w:rsidRPr="00DA38AF">
        <w:rPr>
          <w:rFonts w:ascii="Century" w:hAnsi="Century" w:cs="Arial"/>
          <w:lang w:val="es-MX"/>
        </w:rPr>
        <w:t>cordones</w:t>
      </w:r>
      <w:r w:rsidR="00AD5E21">
        <w:rPr>
          <w:rFonts w:ascii="Century" w:hAnsi="Century" w:cs="Arial"/>
          <w:lang w:val="es-MX"/>
        </w:rPr>
        <w:t xml:space="preserve"> </w:t>
      </w:r>
      <w:r w:rsidR="00AD5E21" w:rsidRPr="00DA38AF">
        <w:rPr>
          <w:rFonts w:ascii="Century" w:hAnsi="Century" w:cs="Arial"/>
          <w:lang w:val="es-MX"/>
        </w:rPr>
        <w:t>de</w:t>
      </w:r>
      <w:r w:rsidRPr="00DA38AF">
        <w:rPr>
          <w:rFonts w:ascii="Century" w:hAnsi="Century" w:cs="Arial"/>
          <w:lang w:val="es-MX"/>
        </w:rPr>
        <w:t xml:space="preserve"> la ropa infantil debe ser eliminado como medida de precaución.</w:t>
      </w:r>
    </w:p>
    <w:p w:rsidR="001C2D68" w:rsidRDefault="001C2D68" w:rsidP="00DA38AF">
      <w:pPr>
        <w:spacing w:before="120"/>
        <w:jc w:val="both"/>
        <w:rPr>
          <w:rFonts w:ascii="Century" w:hAnsi="Century" w:cs="Arial"/>
          <w:lang w:val="es-MX"/>
        </w:rPr>
      </w:pPr>
      <w:r w:rsidRPr="00DA38AF">
        <w:rPr>
          <w:rFonts w:ascii="Century" w:hAnsi="Century" w:cs="Arial"/>
          <w:lang w:val="es-MX"/>
        </w:rPr>
        <w:t>Sandalias y</w:t>
      </w:r>
      <w:r w:rsidR="00AD5E21">
        <w:rPr>
          <w:rFonts w:ascii="Century" w:hAnsi="Century" w:cs="Arial"/>
          <w:lang w:val="es-MX"/>
        </w:rPr>
        <w:t>/o chanclas</w:t>
      </w:r>
      <w:r w:rsidRPr="00DA38AF">
        <w:rPr>
          <w:rFonts w:ascii="Century" w:hAnsi="Century" w:cs="Arial"/>
          <w:lang w:val="es-MX"/>
        </w:rPr>
        <w:t xml:space="preserve"> no son adecuados para </w:t>
      </w:r>
      <w:r w:rsidR="00AD5E21">
        <w:rPr>
          <w:rFonts w:ascii="Century" w:hAnsi="Century" w:cs="Arial"/>
          <w:lang w:val="es-MX"/>
        </w:rPr>
        <w:t xml:space="preserve">venir a </w:t>
      </w:r>
      <w:r w:rsidR="00AD5E21" w:rsidRPr="00DA38AF">
        <w:rPr>
          <w:rFonts w:ascii="Century" w:hAnsi="Century" w:cs="Arial"/>
          <w:lang w:val="es-MX"/>
        </w:rPr>
        <w:t>la escuela</w:t>
      </w:r>
      <w:r w:rsidR="00AD5E21">
        <w:rPr>
          <w:rFonts w:ascii="Century" w:hAnsi="Century" w:cs="Arial"/>
          <w:lang w:val="es-MX"/>
        </w:rPr>
        <w:t xml:space="preserve"> y hacen</w:t>
      </w:r>
      <w:r w:rsidRPr="00DA38AF">
        <w:rPr>
          <w:rFonts w:ascii="Century" w:hAnsi="Century" w:cs="Arial"/>
          <w:lang w:val="es-MX"/>
        </w:rPr>
        <w:t xml:space="preserve"> que sea más difícil para su hijo a</w:t>
      </w:r>
      <w:r w:rsidR="00AD5E21">
        <w:rPr>
          <w:rFonts w:ascii="Century" w:hAnsi="Century" w:cs="Arial"/>
          <w:lang w:val="es-MX"/>
        </w:rPr>
        <w:t xml:space="preserve"> que  participe</w:t>
      </w:r>
      <w:r w:rsidRPr="00DA38AF">
        <w:rPr>
          <w:rFonts w:ascii="Century" w:hAnsi="Century" w:cs="Arial"/>
          <w:lang w:val="es-MX"/>
        </w:rPr>
        <w:t xml:space="preserve"> en algunas actividades.</w:t>
      </w:r>
    </w:p>
    <w:p w:rsidR="008B0DAF" w:rsidRPr="00DA38AF" w:rsidRDefault="008B0DAF" w:rsidP="00DA38AF">
      <w:pPr>
        <w:spacing w:before="120"/>
        <w:jc w:val="both"/>
        <w:rPr>
          <w:rFonts w:ascii="Century" w:hAnsi="Century" w:cs="Arial"/>
          <w:b/>
          <w:i/>
          <w:lang w:val="es-MX"/>
        </w:rPr>
      </w:pPr>
    </w:p>
    <w:p w:rsidR="00271E29" w:rsidRPr="00DA38AF" w:rsidRDefault="008B0DAF" w:rsidP="00DA38AF">
      <w:pPr>
        <w:jc w:val="both"/>
        <w:rPr>
          <w:rFonts w:ascii="Century" w:hAnsi="Century" w:cs="Arial"/>
          <w:b/>
          <w:i/>
          <w:lang w:val="es-MX"/>
        </w:rPr>
      </w:pPr>
      <w:bookmarkStart w:id="106" w:name="_Toc251583211"/>
      <w:bookmarkStart w:id="107" w:name="_Toc390173177"/>
      <w:bookmarkStart w:id="108" w:name="_Toc251583207"/>
      <w:r w:rsidRPr="00DA38AF">
        <w:rPr>
          <w:rFonts w:ascii="Century" w:hAnsi="Century" w:cs="Arial"/>
          <w:b/>
          <w:i/>
          <w:lang w:val="es-MX"/>
        </w:rPr>
        <w:t xml:space="preserve">Educación Física </w:t>
      </w:r>
      <w:r w:rsidR="00AD5E21" w:rsidRPr="00DA38AF">
        <w:rPr>
          <w:rFonts w:ascii="Century" w:hAnsi="Century" w:cs="Arial"/>
          <w:b/>
          <w:i/>
          <w:lang w:val="es-MX"/>
        </w:rPr>
        <w:t>y hábitos</w:t>
      </w:r>
      <w:r w:rsidR="00271E29" w:rsidRPr="00DA38AF">
        <w:rPr>
          <w:rFonts w:ascii="Century" w:hAnsi="Century" w:cs="Arial"/>
          <w:b/>
          <w:i/>
          <w:lang w:val="es-MX"/>
        </w:rPr>
        <w:t xml:space="preserve"> saludables</w:t>
      </w:r>
    </w:p>
    <w:p w:rsidR="00271E29" w:rsidRPr="00DA38AF" w:rsidRDefault="00271E29" w:rsidP="00DA38AF">
      <w:pPr>
        <w:jc w:val="both"/>
        <w:rPr>
          <w:rFonts w:ascii="Century" w:hAnsi="Century" w:cs="Arial"/>
          <w:lang w:val="es-MX"/>
        </w:rPr>
      </w:pPr>
    </w:p>
    <w:p w:rsidR="00271E29" w:rsidRDefault="00271E29" w:rsidP="00DA38AF">
      <w:pPr>
        <w:jc w:val="both"/>
        <w:rPr>
          <w:rFonts w:ascii="Century" w:hAnsi="Century" w:cs="Arial"/>
          <w:lang w:val="es-MX"/>
        </w:rPr>
      </w:pPr>
      <w:r w:rsidRPr="00DA38AF">
        <w:rPr>
          <w:rFonts w:ascii="Century" w:hAnsi="Century" w:cs="Arial"/>
          <w:lang w:val="es-MX"/>
        </w:rPr>
        <w:t xml:space="preserve">Los niños podrán jugar </w:t>
      </w:r>
      <w:r w:rsidR="008B0DAF" w:rsidRPr="00DA38AF">
        <w:rPr>
          <w:rFonts w:ascii="Century" w:hAnsi="Century" w:cs="Arial"/>
          <w:lang w:val="es-MX"/>
        </w:rPr>
        <w:t>po</w:t>
      </w:r>
      <w:r w:rsidR="00AD5E21">
        <w:rPr>
          <w:rFonts w:ascii="Century" w:hAnsi="Century" w:cs="Arial"/>
          <w:lang w:val="es-MX"/>
        </w:rPr>
        <w:t>r</w:t>
      </w:r>
      <w:r w:rsidR="008B0DAF" w:rsidRPr="00DA38AF">
        <w:rPr>
          <w:rFonts w:ascii="Century" w:hAnsi="Century" w:cs="Arial"/>
          <w:lang w:val="es-MX"/>
        </w:rPr>
        <w:t xml:space="preserve"> lo menos </w:t>
      </w:r>
      <w:r w:rsidRPr="00DA38AF">
        <w:rPr>
          <w:rFonts w:ascii="Century" w:hAnsi="Century" w:cs="Arial"/>
          <w:lang w:val="es-MX"/>
        </w:rPr>
        <w:t xml:space="preserve">una hora </w:t>
      </w:r>
      <w:r w:rsidR="008B0DAF" w:rsidRPr="00DA38AF">
        <w:rPr>
          <w:rFonts w:ascii="Century" w:hAnsi="Century" w:cs="Arial"/>
          <w:lang w:val="es-MX"/>
        </w:rPr>
        <w:t>al exterior</w:t>
      </w:r>
      <w:r w:rsidRPr="00DA38AF">
        <w:rPr>
          <w:rFonts w:ascii="Century" w:hAnsi="Century" w:cs="Arial"/>
          <w:lang w:val="es-MX"/>
        </w:rPr>
        <w:t>, independientemente de l</w:t>
      </w:r>
      <w:r w:rsidR="003318BE">
        <w:rPr>
          <w:rFonts w:ascii="Century" w:hAnsi="Century" w:cs="Arial"/>
          <w:lang w:val="es-MX"/>
        </w:rPr>
        <w:t>as condiciones meteorológicas; tratamos de ir a muchos</w:t>
      </w:r>
      <w:r w:rsidRPr="00DA38AF">
        <w:rPr>
          <w:rFonts w:ascii="Century" w:hAnsi="Century" w:cs="Arial"/>
          <w:lang w:val="es-MX"/>
        </w:rPr>
        <w:t xml:space="preserve"> paseos, parques, piscinas, bibliotecas. </w:t>
      </w:r>
      <w:r w:rsidR="008B0DAF" w:rsidRPr="00DA38AF">
        <w:rPr>
          <w:rFonts w:ascii="Century" w:hAnsi="Century" w:cs="Arial"/>
          <w:lang w:val="es-MX"/>
        </w:rPr>
        <w:t>En</w:t>
      </w:r>
      <w:r w:rsidRPr="00DA38AF">
        <w:rPr>
          <w:rFonts w:ascii="Century" w:hAnsi="Century" w:cs="Arial"/>
          <w:lang w:val="es-MX"/>
        </w:rPr>
        <w:t xml:space="preserve"> verano voy a llevarlos a eventos organizad</w:t>
      </w:r>
      <w:r w:rsidR="008B0DAF" w:rsidRPr="00DA38AF">
        <w:rPr>
          <w:rFonts w:ascii="Century" w:hAnsi="Century" w:cs="Arial"/>
          <w:lang w:val="es-MX"/>
        </w:rPr>
        <w:t>os por el Condado de Washington</w:t>
      </w:r>
      <w:r w:rsidRPr="00DA38AF">
        <w:rPr>
          <w:rFonts w:ascii="Century" w:hAnsi="Century" w:cs="Arial"/>
          <w:lang w:val="es-MX"/>
        </w:rPr>
        <w:t xml:space="preserve">. </w:t>
      </w:r>
    </w:p>
    <w:p w:rsidR="003318BE" w:rsidRPr="00DA38AF" w:rsidRDefault="003318BE" w:rsidP="00DA38AF">
      <w:pPr>
        <w:jc w:val="both"/>
        <w:rPr>
          <w:rFonts w:ascii="Century" w:hAnsi="Century" w:cs="Arial"/>
          <w:lang w:val="es-MX"/>
        </w:rPr>
      </w:pPr>
    </w:p>
    <w:p w:rsidR="00271E29" w:rsidRPr="00DA38AF" w:rsidRDefault="008B0DAF" w:rsidP="00DA38AF">
      <w:pPr>
        <w:jc w:val="both"/>
        <w:rPr>
          <w:rFonts w:ascii="Century" w:hAnsi="Century" w:cs="Arial"/>
          <w:lang w:val="es-MX"/>
        </w:rPr>
      </w:pPr>
      <w:r w:rsidRPr="00DA38AF">
        <w:rPr>
          <w:rFonts w:ascii="Century" w:hAnsi="Century" w:cs="Arial"/>
          <w:lang w:val="es-MX"/>
        </w:rPr>
        <w:t xml:space="preserve">El </w:t>
      </w:r>
      <w:r w:rsidR="003318BE">
        <w:rPr>
          <w:rFonts w:ascii="Century" w:hAnsi="Century" w:cs="Arial"/>
          <w:lang w:val="es-MX"/>
        </w:rPr>
        <w:t>Mejor programa</w:t>
      </w:r>
      <w:r w:rsidR="00271E29" w:rsidRPr="00DA38AF">
        <w:rPr>
          <w:rFonts w:ascii="Century" w:hAnsi="Century" w:cs="Arial"/>
          <w:lang w:val="es-MX"/>
        </w:rPr>
        <w:t xml:space="preserve"> se compromete a satisfacer las necesidades de todos los niños, independientemente de las necesidades especiales de cuidado de salud o discapacidad. Como el número de niños con condiciones médicas crónicas como el asma, las alergias y la diabetes aumenta, así como el número de niños con problemas emocionales o del comportamiento, la capacidad de planificar y de incluir a todos los niños es fundamental. La inclusión de niños con necesidades especiales se ha demostrado para enriquecer la experiencia de cuidado infantil, y los niños y las familias de niños matriculados.</w:t>
      </w:r>
    </w:p>
    <w:p w:rsidR="004839DB" w:rsidRPr="00DA38AF" w:rsidRDefault="004839DB" w:rsidP="00DA38AF">
      <w:pPr>
        <w:pStyle w:val="Heading2"/>
        <w:spacing w:after="120"/>
        <w:jc w:val="both"/>
        <w:rPr>
          <w:rFonts w:ascii="Century" w:hAnsi="Century"/>
          <w:sz w:val="24"/>
          <w:szCs w:val="24"/>
          <w:lang w:val="es-MX"/>
        </w:rPr>
      </w:pPr>
      <w:r w:rsidRPr="00DA38AF">
        <w:rPr>
          <w:rFonts w:ascii="Century" w:hAnsi="Century"/>
          <w:sz w:val="24"/>
          <w:szCs w:val="24"/>
          <w:lang w:val="es-MX"/>
        </w:rPr>
        <w:t>Los fenómenos meteorológicos y el juego al aire libre</w:t>
      </w:r>
      <w:bookmarkEnd w:id="106"/>
      <w:bookmarkEnd w:id="107"/>
    </w:p>
    <w:p w:rsidR="004839DB" w:rsidRPr="00DA38AF" w:rsidRDefault="004839DB" w:rsidP="00DA38AF">
      <w:pPr>
        <w:spacing w:before="120"/>
        <w:jc w:val="both"/>
        <w:rPr>
          <w:rFonts w:ascii="Century" w:hAnsi="Century" w:cs="Arial"/>
          <w:lang w:val="es-MX"/>
        </w:rPr>
      </w:pPr>
      <w:r w:rsidRPr="00DA38AF">
        <w:rPr>
          <w:rFonts w:ascii="Century" w:hAnsi="Century" w:cs="Arial"/>
          <w:lang w:val="es-MX"/>
        </w:rPr>
        <w:t>El juego al aire libre no ocurrirá si la temperatura exterior es superior a</w:t>
      </w:r>
      <w:r w:rsidR="00B969CE">
        <w:rPr>
          <w:rFonts w:ascii="Century" w:hAnsi="Century" w:cs="Arial"/>
          <w:lang w:val="es-MX"/>
        </w:rPr>
        <w:t xml:space="preserve"> 100</w:t>
      </w:r>
      <w:r w:rsidRPr="00DA38AF">
        <w:rPr>
          <w:rFonts w:ascii="Century" w:hAnsi="Century" w:cs="Arial"/>
          <w:lang w:val="es-MX"/>
        </w:rPr>
        <w:t> </w:t>
      </w:r>
      <w:r w:rsidR="00BB2943" w:rsidRPr="00DA38AF">
        <w:rPr>
          <w:rFonts w:ascii="Century" w:hAnsi="Century" w:cs="Arial"/>
          <w:lang w:val="es-MX"/>
        </w:rPr>
        <w:t>°F </w:t>
      </w:r>
      <w:r w:rsidRPr="00DA38AF">
        <w:rPr>
          <w:rFonts w:ascii="Century" w:hAnsi="Century" w:cs="Arial"/>
          <w:lang w:val="es-MX"/>
        </w:rPr>
        <w:t>o inferior </w:t>
      </w:r>
      <w:r w:rsidR="00B969CE" w:rsidRPr="00B969CE">
        <w:rPr>
          <w:rFonts w:ascii="Century" w:hAnsi="Century" w:cs="Arial"/>
          <w:u w:val="single"/>
          <w:lang w:val="es-MX"/>
        </w:rPr>
        <w:t>37</w:t>
      </w:r>
      <w:r w:rsidR="00BB2943" w:rsidRPr="00DA38AF">
        <w:rPr>
          <w:rFonts w:ascii="Century" w:hAnsi="Century" w:cs="Arial"/>
          <w:u w:val="single"/>
          <w:lang w:val="es-MX"/>
        </w:rPr>
        <w:t> </w:t>
      </w:r>
      <w:r w:rsidR="00BB2943" w:rsidRPr="00DA38AF">
        <w:rPr>
          <w:rFonts w:ascii="Century" w:hAnsi="Century" w:cs="Arial"/>
          <w:lang w:val="es-MX"/>
        </w:rPr>
        <w:t>°F </w:t>
      </w:r>
      <w:r w:rsidRPr="00DA38AF">
        <w:rPr>
          <w:rFonts w:ascii="Century" w:hAnsi="Century" w:cs="Arial"/>
          <w:lang w:val="es-MX"/>
        </w:rPr>
        <w:t>grados. Además, el juego al aire libre se cancelará si la calificación es la calidad del aire </w:t>
      </w:r>
      <w:r w:rsidR="0094570C" w:rsidRPr="00DA38AF">
        <w:rPr>
          <w:rFonts w:ascii="Century" w:hAnsi="Century" w:cs="Arial"/>
          <w:u w:val="single"/>
        </w:rPr>
        <w:fldChar w:fldCharType="begin"/>
      </w:r>
      <w:r w:rsidRPr="00DA38AF">
        <w:rPr>
          <w:rFonts w:ascii="Century" w:hAnsi="Century" w:cs="Arial"/>
          <w:u w:val="single"/>
          <w:lang w:val="es-MX"/>
        </w:rPr>
        <w:instrText xml:space="preserve"> MACROBUTTON  AcceptAllChangesShown [50] </w:instrText>
      </w:r>
      <w:r w:rsidR="0094570C" w:rsidRPr="00DA38AF">
        <w:rPr>
          <w:rFonts w:ascii="Century" w:hAnsi="Century" w:cs="Arial"/>
          <w:u w:val="single"/>
        </w:rPr>
        <w:fldChar w:fldCharType="end"/>
      </w:r>
      <w:r w:rsidRPr="00DA38AF">
        <w:rPr>
          <w:rFonts w:ascii="Century" w:hAnsi="Century" w:cs="Arial"/>
          <w:lang w:val="es-MX"/>
        </w:rPr>
        <w:t>O por debajo.</w:t>
      </w:r>
    </w:p>
    <w:p w:rsidR="0053795B" w:rsidRPr="00DA38AF" w:rsidRDefault="0053795B" w:rsidP="00DA38AF">
      <w:pPr>
        <w:pStyle w:val="Heading2"/>
        <w:spacing w:after="120"/>
        <w:jc w:val="both"/>
        <w:rPr>
          <w:rFonts w:ascii="Century" w:hAnsi="Century"/>
          <w:sz w:val="24"/>
          <w:szCs w:val="24"/>
          <w:lang w:val="es-MX"/>
        </w:rPr>
      </w:pPr>
      <w:bookmarkStart w:id="109" w:name="_Toc251583208"/>
      <w:bookmarkStart w:id="110" w:name="_Toc390173178"/>
      <w:bookmarkEnd w:id="108"/>
      <w:r w:rsidRPr="00DA38AF">
        <w:rPr>
          <w:rFonts w:ascii="Century" w:hAnsi="Century"/>
          <w:sz w:val="24"/>
          <w:szCs w:val="24"/>
          <w:lang w:val="es-MX"/>
        </w:rPr>
        <w:t>Lesiones</w:t>
      </w:r>
      <w:bookmarkEnd w:id="109"/>
      <w:bookmarkEnd w:id="110"/>
    </w:p>
    <w:p w:rsidR="0053795B" w:rsidRPr="00DA38AF" w:rsidRDefault="00B969CE" w:rsidP="00DA38AF">
      <w:pPr>
        <w:spacing w:before="120"/>
        <w:jc w:val="both"/>
        <w:rPr>
          <w:rFonts w:ascii="Century" w:hAnsi="Century" w:cs="Arial"/>
          <w:lang w:val="es-MX"/>
        </w:rPr>
      </w:pPr>
      <w:r>
        <w:rPr>
          <w:rFonts w:ascii="Century" w:hAnsi="Century" w:cs="Arial"/>
          <w:lang w:val="es-MX"/>
        </w:rPr>
        <w:t>Administrare p</w:t>
      </w:r>
      <w:r w:rsidR="00BB2943" w:rsidRPr="00DA38AF">
        <w:rPr>
          <w:rFonts w:ascii="Century" w:hAnsi="Century" w:cs="Arial"/>
          <w:lang w:val="es-MX"/>
        </w:rPr>
        <w:t>rimeros auxilios</w:t>
      </w:r>
      <w:r>
        <w:rPr>
          <w:rFonts w:ascii="Century" w:hAnsi="Century" w:cs="Arial"/>
          <w:lang w:val="es-MX"/>
        </w:rPr>
        <w:t> en el caso de que su hijo sufra</w:t>
      </w:r>
      <w:r w:rsidR="00BB2943" w:rsidRPr="00DA38AF">
        <w:rPr>
          <w:rFonts w:ascii="Century" w:hAnsi="Century" w:cs="Arial"/>
          <w:lang w:val="es-MX"/>
        </w:rPr>
        <w:t xml:space="preserve"> una lesión menor (por ejemplo, raspó la rodilla). Usted recibirá un informe sobre el incidente y el curso de acción. Si la lesión se produce cualquier tipo de hinchazón o necesita atención médica, usted será contactado de inmediato.  </w:t>
      </w:r>
      <w:r w:rsidR="00A70E34" w:rsidRPr="00DA38AF">
        <w:rPr>
          <w:rFonts w:ascii="Century" w:hAnsi="Century" w:cs="Arial"/>
          <w:lang w:val="es-MX"/>
        </w:rPr>
        <w:t>Mi</w:t>
      </w:r>
      <w:r w:rsidR="00580539" w:rsidRPr="00DA38AF">
        <w:rPr>
          <w:rFonts w:ascii="Century" w:hAnsi="Century" w:cs="Arial"/>
          <w:lang w:val="es-MX"/>
        </w:rPr>
        <w:t> programa</w:t>
      </w:r>
      <w:r w:rsidR="006F7B19" w:rsidRPr="00DA38AF">
        <w:rPr>
          <w:rFonts w:ascii="Century" w:hAnsi="Century" w:cs="Arial"/>
          <w:lang w:val="es-MX"/>
        </w:rPr>
        <w:t xml:space="preserve"> está equipado con un </w:t>
      </w:r>
      <w:r>
        <w:rPr>
          <w:rFonts w:ascii="Century" w:hAnsi="Century" w:cs="Arial"/>
          <w:lang w:val="es-MX"/>
        </w:rPr>
        <w:t>kit de primeros auxilios requerido por</w:t>
      </w:r>
      <w:r w:rsidR="006F7B19" w:rsidRPr="00DA38AF">
        <w:rPr>
          <w:rFonts w:ascii="Century" w:hAnsi="Century" w:cs="Arial"/>
          <w:lang w:val="es-MX"/>
        </w:rPr>
        <w:t xml:space="preserve"> las regulaciones estatales.</w:t>
      </w:r>
    </w:p>
    <w:p w:rsidR="0053795B" w:rsidRPr="00DA38AF" w:rsidRDefault="0053795B" w:rsidP="00DA38AF">
      <w:pPr>
        <w:spacing w:before="120"/>
        <w:jc w:val="both"/>
        <w:rPr>
          <w:rFonts w:ascii="Century" w:hAnsi="Century" w:cs="Arial"/>
          <w:lang w:val="es-MX"/>
        </w:rPr>
      </w:pPr>
      <w:r w:rsidRPr="00DA38AF">
        <w:rPr>
          <w:rFonts w:ascii="Century" w:hAnsi="Century" w:cs="Arial"/>
          <w:lang w:val="es-MX"/>
        </w:rPr>
        <w:t>En caso de una emergencia médica grave, </w:t>
      </w:r>
      <w:r w:rsidR="00935CA6" w:rsidRPr="00DA38AF">
        <w:rPr>
          <w:rFonts w:ascii="Century" w:hAnsi="Century" w:cs="Arial"/>
          <w:lang w:val="es-MX"/>
        </w:rPr>
        <w:t>su</w:t>
      </w:r>
      <w:r w:rsidRPr="00DA38AF">
        <w:rPr>
          <w:rFonts w:ascii="Century" w:hAnsi="Century" w:cs="Arial"/>
          <w:lang w:val="es-MX"/>
        </w:rPr>
        <w:t> hijo será llevado inmediatamente al hospital en ambulancia, mientras </w:t>
      </w:r>
      <w:r w:rsidR="00A70E34" w:rsidRPr="00DA38AF">
        <w:rPr>
          <w:rFonts w:ascii="Century" w:hAnsi="Century" w:cs="Arial"/>
          <w:lang w:val="es-MX"/>
        </w:rPr>
        <w:t>voy a</w:t>
      </w:r>
      <w:r w:rsidR="00B969CE">
        <w:rPr>
          <w:rFonts w:ascii="Century" w:hAnsi="Century" w:cs="Arial"/>
          <w:lang w:val="es-MX"/>
        </w:rPr>
        <w:t> intentar ponerm</w:t>
      </w:r>
      <w:r w:rsidRPr="00DA38AF">
        <w:rPr>
          <w:rFonts w:ascii="Century" w:hAnsi="Century" w:cs="Arial"/>
          <w:lang w:val="es-MX"/>
        </w:rPr>
        <w:t>e en contacto con usted o un contacto de emergencia.</w:t>
      </w:r>
    </w:p>
    <w:p w:rsidR="0053795B" w:rsidRPr="00DA38AF" w:rsidRDefault="0053795B" w:rsidP="00DA38AF">
      <w:pPr>
        <w:pStyle w:val="Heading2"/>
        <w:spacing w:after="120"/>
        <w:jc w:val="both"/>
        <w:rPr>
          <w:rFonts w:ascii="Century" w:hAnsi="Century"/>
          <w:sz w:val="24"/>
          <w:szCs w:val="24"/>
          <w:lang w:val="es-MX"/>
        </w:rPr>
      </w:pPr>
      <w:bookmarkStart w:id="111" w:name="_Toc251583209"/>
      <w:bookmarkStart w:id="112" w:name="_Toc390173179"/>
      <w:r w:rsidRPr="00DA38AF">
        <w:rPr>
          <w:rFonts w:ascii="Century" w:hAnsi="Century"/>
          <w:sz w:val="24"/>
          <w:szCs w:val="24"/>
          <w:lang w:val="es-MX"/>
        </w:rPr>
        <w:t>Morder </w:t>
      </w:r>
      <w:bookmarkEnd w:id="111"/>
      <w:bookmarkEnd w:id="112"/>
    </w:p>
    <w:p w:rsidR="0053795B" w:rsidRPr="00DA38AF" w:rsidRDefault="0053795B" w:rsidP="00DA38AF">
      <w:pPr>
        <w:spacing w:before="120"/>
        <w:jc w:val="both"/>
        <w:rPr>
          <w:rFonts w:ascii="Century" w:hAnsi="Century" w:cs="Arial"/>
          <w:lang w:val="es-MX"/>
        </w:rPr>
      </w:pPr>
      <w:r w:rsidRPr="00DA38AF">
        <w:rPr>
          <w:rFonts w:ascii="Century" w:hAnsi="Century" w:cs="Arial"/>
          <w:lang w:val="es-MX"/>
        </w:rPr>
        <w:t>Morder es una etapa normal del desarrollo que es común entre los bebés y los niños pequeños - y a veces incluso entre los niños en edad preescolar. Es algo que la mayoría de los niños va a probar al menos una vez.</w:t>
      </w:r>
    </w:p>
    <w:p w:rsidR="00B969CE" w:rsidRDefault="0053795B" w:rsidP="00DA38AF">
      <w:pPr>
        <w:spacing w:before="120"/>
        <w:jc w:val="both"/>
        <w:rPr>
          <w:rFonts w:ascii="Century" w:hAnsi="Century" w:cs="Arial"/>
          <w:lang w:val="es-MX"/>
        </w:rPr>
      </w:pPr>
      <w:r w:rsidRPr="00DA38AF">
        <w:rPr>
          <w:rFonts w:ascii="Century" w:hAnsi="Century" w:cs="Arial"/>
          <w:lang w:val="es-MX"/>
        </w:rPr>
        <w:t>Al morder pasa, </w:t>
      </w:r>
      <w:r w:rsidR="00A70E34" w:rsidRPr="00DA38AF">
        <w:rPr>
          <w:rFonts w:ascii="Century" w:hAnsi="Century" w:cs="Arial"/>
          <w:lang w:val="es-MX"/>
        </w:rPr>
        <w:t>mi</w:t>
      </w:r>
      <w:r w:rsidRPr="00DA38AF">
        <w:rPr>
          <w:rFonts w:ascii="Century" w:hAnsi="Century" w:cs="Arial"/>
          <w:lang w:val="es-MX"/>
        </w:rPr>
        <w:t> respuesta será para cuidar y ayudar al niño que fue</w:t>
      </w:r>
      <w:r w:rsidR="00935CA6" w:rsidRPr="00DA38AF">
        <w:rPr>
          <w:rFonts w:ascii="Century" w:hAnsi="Century" w:cs="Arial"/>
          <w:lang w:val="es-MX"/>
        </w:rPr>
        <w:t xml:space="preserve"> mordido y ayudar al </w:t>
      </w:r>
      <w:r w:rsidR="00596E55" w:rsidRPr="00DA38AF">
        <w:rPr>
          <w:rFonts w:ascii="Century" w:hAnsi="Century" w:cs="Arial"/>
          <w:lang w:val="es-MX"/>
        </w:rPr>
        <w:t>mordedor a</w:t>
      </w:r>
      <w:r w:rsidR="00935CA6" w:rsidRPr="00DA38AF">
        <w:rPr>
          <w:rFonts w:ascii="Century" w:hAnsi="Century" w:cs="Arial"/>
          <w:lang w:val="es-MX"/>
        </w:rPr>
        <w:t> </w:t>
      </w:r>
      <w:r w:rsidRPr="00DA38AF">
        <w:rPr>
          <w:rFonts w:ascii="Century" w:hAnsi="Century" w:cs="Arial"/>
          <w:lang w:val="es-MX"/>
        </w:rPr>
        <w:t>aprender una conducta más apropiada. </w:t>
      </w:r>
    </w:p>
    <w:p w:rsidR="0053795B" w:rsidRPr="00DA38AF" w:rsidRDefault="00B969CE" w:rsidP="00DA38AF">
      <w:pPr>
        <w:spacing w:before="120"/>
        <w:jc w:val="both"/>
        <w:rPr>
          <w:rFonts w:ascii="Century" w:hAnsi="Century" w:cs="Arial"/>
          <w:lang w:val="es-MX"/>
        </w:rPr>
      </w:pPr>
      <w:r>
        <w:rPr>
          <w:rFonts w:ascii="Century" w:hAnsi="Century" w:cs="Arial"/>
          <w:lang w:val="es-MX"/>
        </w:rPr>
        <w:t>Una nota se escribirá</w:t>
      </w:r>
      <w:r w:rsidR="0053795B" w:rsidRPr="00DA38AF">
        <w:rPr>
          <w:rFonts w:ascii="Century" w:hAnsi="Century" w:cs="Arial"/>
          <w:lang w:val="es-MX"/>
        </w:rPr>
        <w:t xml:space="preserve"> a la </w:t>
      </w:r>
      <w:r w:rsidR="004839DB" w:rsidRPr="00DA38AF">
        <w:rPr>
          <w:rFonts w:ascii="Century" w:hAnsi="Century" w:cs="Arial"/>
          <w:lang w:val="es-MX"/>
        </w:rPr>
        <w:t>familia del </w:t>
      </w:r>
      <w:r w:rsidR="0053795B" w:rsidRPr="00DA38AF">
        <w:rPr>
          <w:rFonts w:ascii="Century" w:hAnsi="Century" w:cs="Arial"/>
          <w:lang w:val="es-MX"/>
        </w:rPr>
        <w:t>niño que fue mordido y su familia. Voy a trabajar con las familias de </w:t>
      </w:r>
      <w:r w:rsidR="0003557F" w:rsidRPr="00DA38AF">
        <w:rPr>
          <w:rFonts w:ascii="Century" w:hAnsi="Century" w:cs="Arial"/>
          <w:lang w:val="es-MX"/>
        </w:rPr>
        <w:t>ambos</w:t>
      </w:r>
      <w:r w:rsidR="0053795B" w:rsidRPr="00DA38AF">
        <w:rPr>
          <w:rFonts w:ascii="Century" w:hAnsi="Century" w:cs="Arial"/>
          <w:lang w:val="es-MX"/>
        </w:rPr>
        <w:t> para mantenerlos informados y a desarrollar estrategias para el cambio.</w:t>
      </w:r>
    </w:p>
    <w:p w:rsidR="004839DB" w:rsidRPr="00DA38AF" w:rsidRDefault="004839DB" w:rsidP="00DA38AF">
      <w:pPr>
        <w:pStyle w:val="Heading2"/>
        <w:spacing w:after="120"/>
        <w:jc w:val="both"/>
        <w:rPr>
          <w:rFonts w:ascii="Century" w:hAnsi="Century"/>
          <w:sz w:val="24"/>
          <w:szCs w:val="24"/>
          <w:lang w:val="es-MX"/>
        </w:rPr>
      </w:pPr>
      <w:bookmarkStart w:id="113" w:name="_Toc251583205"/>
      <w:bookmarkStart w:id="114" w:name="_Toc390173181"/>
      <w:bookmarkStart w:id="115" w:name="_Toc251583210"/>
      <w:r w:rsidRPr="00DA38AF">
        <w:rPr>
          <w:rFonts w:ascii="Century" w:hAnsi="Century"/>
          <w:sz w:val="24"/>
          <w:szCs w:val="24"/>
          <w:lang w:val="es-MX"/>
        </w:rPr>
        <w:t>Comportamiento respetuoso</w:t>
      </w:r>
      <w:bookmarkEnd w:id="113"/>
      <w:bookmarkEnd w:id="114"/>
    </w:p>
    <w:p w:rsidR="004839DB" w:rsidRPr="00DA38AF" w:rsidRDefault="004839DB" w:rsidP="00DA38AF">
      <w:pPr>
        <w:spacing w:before="120"/>
        <w:jc w:val="both"/>
        <w:rPr>
          <w:rFonts w:ascii="Century" w:hAnsi="Century" w:cs="Arial"/>
          <w:lang w:val="es-MX"/>
        </w:rPr>
      </w:pPr>
      <w:r w:rsidRPr="00DA38AF">
        <w:rPr>
          <w:rFonts w:ascii="Century" w:hAnsi="Century" w:cs="Arial"/>
          <w:lang w:val="es-MX"/>
        </w:rPr>
        <w:t>Todos los niños y las familias serán tratados con respeto y dignidad. En cambio, </w:t>
      </w:r>
      <w:r w:rsidR="002B56A7" w:rsidRPr="00DA38AF">
        <w:rPr>
          <w:rFonts w:ascii="Century" w:hAnsi="Century" w:cs="Arial"/>
          <w:lang w:val="es-MX"/>
        </w:rPr>
        <w:t>espero</w:t>
      </w:r>
      <w:r w:rsidRPr="00DA38AF">
        <w:rPr>
          <w:rFonts w:ascii="Century" w:hAnsi="Century" w:cs="Arial"/>
          <w:lang w:val="es-MX"/>
        </w:rPr>
        <w:t> lo mismo de todas las familias.  </w:t>
      </w:r>
      <w:r w:rsidR="002B56A7" w:rsidRPr="00DA38AF">
        <w:rPr>
          <w:rFonts w:ascii="Century" w:hAnsi="Century" w:cs="Arial"/>
          <w:lang w:val="es-MX"/>
        </w:rPr>
        <w:t>No voy a</w:t>
      </w:r>
      <w:r w:rsidRPr="00DA38AF">
        <w:rPr>
          <w:rFonts w:ascii="Century" w:hAnsi="Century" w:cs="Arial"/>
          <w:lang w:val="es-MX"/>
        </w:rPr>
        <w:t> tolerar actos hostiles o de comportamiento agresivo. Si esto ocurre, </w:t>
      </w:r>
      <w:r w:rsidR="002B56A7" w:rsidRPr="00DA38AF">
        <w:rPr>
          <w:rFonts w:ascii="Century" w:hAnsi="Century" w:cs="Arial"/>
          <w:lang w:val="es-MX"/>
        </w:rPr>
        <w:t>me</w:t>
      </w:r>
      <w:r w:rsidRPr="00DA38AF">
        <w:rPr>
          <w:rFonts w:ascii="Century" w:hAnsi="Century" w:cs="Arial"/>
          <w:lang w:val="es-MX"/>
        </w:rPr>
        <w:t> reservo el derecho de pedirle que controle su comportamiento o a retirar a su hijo de </w:t>
      </w:r>
      <w:r w:rsidR="002B56A7" w:rsidRPr="00DA38AF">
        <w:rPr>
          <w:rFonts w:ascii="Century" w:hAnsi="Century" w:cs="Arial"/>
          <w:lang w:val="es-MX"/>
        </w:rPr>
        <w:t>mi</w:t>
      </w:r>
      <w:r w:rsidRPr="00DA38AF">
        <w:rPr>
          <w:rFonts w:ascii="Century" w:hAnsi="Century" w:cs="Arial"/>
          <w:lang w:val="es-MX"/>
        </w:rPr>
        <w:t> atención. </w:t>
      </w:r>
    </w:p>
    <w:p w:rsidR="00FB6368" w:rsidRPr="00DA38AF" w:rsidRDefault="00FB6368" w:rsidP="00DA38AF">
      <w:pPr>
        <w:pStyle w:val="Heading2"/>
        <w:jc w:val="both"/>
        <w:rPr>
          <w:rFonts w:ascii="Century" w:hAnsi="Century"/>
          <w:sz w:val="24"/>
          <w:szCs w:val="24"/>
          <w:lang w:val="es-MX"/>
        </w:rPr>
      </w:pPr>
      <w:bookmarkStart w:id="116" w:name="_Toc390173182"/>
      <w:r w:rsidRPr="00DA38AF">
        <w:rPr>
          <w:rFonts w:ascii="Century" w:hAnsi="Century"/>
          <w:sz w:val="24"/>
          <w:szCs w:val="24"/>
          <w:lang w:val="es-MX"/>
        </w:rPr>
        <w:t>Fumar </w:t>
      </w:r>
      <w:bookmarkEnd w:id="116"/>
    </w:p>
    <w:p w:rsidR="00FB6368" w:rsidRPr="00DA38AF" w:rsidRDefault="00FB6368" w:rsidP="00DA38AF">
      <w:pPr>
        <w:spacing w:before="120"/>
        <w:jc w:val="both"/>
        <w:rPr>
          <w:rFonts w:ascii="Century" w:hAnsi="Century" w:cs="Arial"/>
          <w:lang w:val="es-MX"/>
        </w:rPr>
      </w:pPr>
      <w:r w:rsidRPr="00DA38AF">
        <w:rPr>
          <w:rFonts w:ascii="Century" w:hAnsi="Century" w:cs="Arial"/>
          <w:lang w:val="es-MX"/>
        </w:rPr>
        <w:t xml:space="preserve">Las sustancias tóxicas en el humo de segunda mano son especialmente perjudiciales para los lactantes y los niños y el desarrollo de órganos, por lo tanto, </w:t>
      </w:r>
      <w:r w:rsidR="00C6477D" w:rsidRPr="00DA38AF">
        <w:rPr>
          <w:rFonts w:ascii="Century" w:hAnsi="Century" w:cs="Arial"/>
          <w:lang w:val="es-MX"/>
        </w:rPr>
        <w:t>el entorno</w:t>
      </w:r>
      <w:r w:rsidRPr="00DA38AF">
        <w:rPr>
          <w:rFonts w:ascii="Century" w:hAnsi="Century" w:cs="Arial"/>
          <w:lang w:val="es-MX"/>
        </w:rPr>
        <w:t xml:space="preserve"> del programa interior y exterior y los vehículos utilizados por </w:t>
      </w:r>
      <w:r w:rsidR="00030CA7" w:rsidRPr="00DA38AF">
        <w:rPr>
          <w:rFonts w:ascii="Century" w:hAnsi="Century" w:cs="Arial"/>
          <w:lang w:val="es-MX"/>
        </w:rPr>
        <w:t>el programa</w:t>
      </w:r>
      <w:r w:rsidR="00C6477D">
        <w:rPr>
          <w:rFonts w:ascii="Century" w:hAnsi="Century" w:cs="Arial"/>
          <w:lang w:val="es-MX"/>
        </w:rPr>
        <w:t> son zonas de no fumar</w:t>
      </w:r>
      <w:r w:rsidRPr="00DA38AF">
        <w:rPr>
          <w:rFonts w:ascii="Century" w:hAnsi="Century" w:cs="Arial"/>
          <w:lang w:val="es-MX"/>
        </w:rPr>
        <w:t xml:space="preserve"> en todo momento. El uso de tabaco en cualquier forma está prohibido en</w:t>
      </w:r>
      <w:r w:rsidR="00935CA6" w:rsidRPr="00DA38AF">
        <w:rPr>
          <w:rFonts w:ascii="Century" w:hAnsi="Century" w:cs="Arial"/>
          <w:lang w:val="es-MX"/>
        </w:rPr>
        <w:t> mi </w:t>
      </w:r>
      <w:r w:rsidR="00C6477D">
        <w:rPr>
          <w:rFonts w:ascii="Century" w:hAnsi="Century" w:cs="Arial"/>
          <w:lang w:val="es-MX"/>
        </w:rPr>
        <w:t>programa.</w:t>
      </w:r>
    </w:p>
    <w:p w:rsidR="00FB6368" w:rsidRPr="00DA38AF" w:rsidRDefault="00FB6368" w:rsidP="00DA38AF">
      <w:pPr>
        <w:pStyle w:val="Heading2"/>
        <w:jc w:val="both"/>
        <w:rPr>
          <w:rFonts w:ascii="Century" w:hAnsi="Century"/>
          <w:sz w:val="24"/>
          <w:szCs w:val="24"/>
          <w:lang w:val="es-MX"/>
        </w:rPr>
      </w:pPr>
      <w:bookmarkStart w:id="117" w:name="_Toc390173183"/>
      <w:r w:rsidRPr="00DA38AF">
        <w:rPr>
          <w:rFonts w:ascii="Century" w:hAnsi="Century"/>
          <w:sz w:val="24"/>
          <w:szCs w:val="24"/>
          <w:lang w:val="es-MX"/>
        </w:rPr>
        <w:t>Sustancias prohibidas</w:t>
      </w:r>
      <w:bookmarkEnd w:id="117"/>
    </w:p>
    <w:p w:rsidR="00FB6368" w:rsidRPr="00DA38AF" w:rsidRDefault="00BB2943" w:rsidP="00DA38AF">
      <w:pPr>
        <w:spacing w:before="120"/>
        <w:jc w:val="both"/>
        <w:rPr>
          <w:rFonts w:ascii="Century" w:hAnsi="Century" w:cs="Arial"/>
          <w:lang w:val="es-MX"/>
        </w:rPr>
      </w:pPr>
      <w:r w:rsidRPr="00DA38AF">
        <w:rPr>
          <w:rFonts w:ascii="Century" w:hAnsi="Century" w:cs="Arial"/>
          <w:lang w:val="es-MX"/>
        </w:rPr>
        <w:t>Cualquier </w:t>
      </w:r>
      <w:r w:rsidR="00FB6368" w:rsidRPr="00DA38AF">
        <w:rPr>
          <w:rFonts w:ascii="Century" w:hAnsi="Century" w:cs="Arial"/>
          <w:lang w:val="es-MX"/>
        </w:rPr>
        <w:t>adulto que </w:t>
      </w:r>
      <w:r w:rsidRPr="00DA38AF">
        <w:rPr>
          <w:rFonts w:ascii="Century" w:hAnsi="Century" w:cs="Arial"/>
          <w:lang w:val="es-MX"/>
        </w:rPr>
        <w:t>parece estar</w:t>
      </w:r>
      <w:r w:rsidR="00FB6368" w:rsidRPr="00DA38AF">
        <w:rPr>
          <w:rFonts w:ascii="Century" w:hAnsi="Century" w:cs="Arial"/>
          <w:lang w:val="es-MX"/>
        </w:rPr>
        <w:t> borracho, en estado de embriaguez o bajo la influencia es obligado a abandonar el lugar inmediatamente.</w:t>
      </w:r>
    </w:p>
    <w:p w:rsidR="0053795B" w:rsidRPr="00DA38AF" w:rsidRDefault="0053795B" w:rsidP="00DA38AF">
      <w:pPr>
        <w:pStyle w:val="Heading2"/>
        <w:spacing w:after="120"/>
        <w:jc w:val="both"/>
        <w:rPr>
          <w:rFonts w:ascii="Century" w:hAnsi="Century"/>
          <w:sz w:val="24"/>
          <w:szCs w:val="24"/>
          <w:lang w:val="es-MX"/>
        </w:rPr>
      </w:pPr>
      <w:bookmarkStart w:id="118" w:name="_Toc390173184"/>
      <w:r w:rsidRPr="00DA38AF">
        <w:rPr>
          <w:rFonts w:ascii="Century" w:hAnsi="Century"/>
          <w:sz w:val="24"/>
          <w:szCs w:val="24"/>
          <w:lang w:val="es-MX"/>
        </w:rPr>
        <w:t>Armas peligrosas</w:t>
      </w:r>
      <w:bookmarkEnd w:id="115"/>
      <w:bookmarkEnd w:id="118"/>
    </w:p>
    <w:p w:rsidR="0053795B" w:rsidRPr="00DA38AF" w:rsidRDefault="00C6477D" w:rsidP="00DA38AF">
      <w:pPr>
        <w:spacing w:before="120"/>
        <w:jc w:val="both"/>
        <w:rPr>
          <w:rFonts w:ascii="Century" w:hAnsi="Century" w:cs="Arial"/>
          <w:lang w:val="es-MX"/>
        </w:rPr>
      </w:pPr>
      <w:r>
        <w:rPr>
          <w:rFonts w:ascii="Century" w:hAnsi="Century" w:cs="Arial"/>
          <w:lang w:val="es-MX"/>
        </w:rPr>
        <w:t>Ua</w:t>
      </w:r>
      <w:r w:rsidR="0053795B" w:rsidRPr="00DA38AF">
        <w:rPr>
          <w:rFonts w:ascii="Century" w:hAnsi="Century" w:cs="Arial"/>
          <w:lang w:val="es-MX"/>
        </w:rPr>
        <w:t xml:space="preserve"> arma </w:t>
      </w:r>
      <w:r>
        <w:rPr>
          <w:rFonts w:ascii="Century" w:hAnsi="Century" w:cs="Arial"/>
          <w:lang w:val="es-MX"/>
        </w:rPr>
        <w:t xml:space="preserve">peligrosa </w:t>
      </w:r>
      <w:r w:rsidR="0053795B" w:rsidRPr="00DA38AF">
        <w:rPr>
          <w:rFonts w:ascii="Century" w:hAnsi="Century" w:cs="Arial"/>
          <w:lang w:val="es-MX"/>
        </w:rPr>
        <w:t>es una pistola, cuchillo, navaja, o cualquier otro objeto que por la manera en que se utiliza o destinados a ser utilizados, es capaz de infligir daños corporales.  </w:t>
      </w:r>
      <w:r>
        <w:rPr>
          <w:rFonts w:ascii="Century" w:hAnsi="Century" w:cs="Arial"/>
          <w:lang w:val="es-MX"/>
        </w:rPr>
        <w:t>No serán permitidas en mi programa.</w:t>
      </w:r>
      <w:r w:rsidR="0053795B" w:rsidRPr="00DA38AF">
        <w:rPr>
          <w:rFonts w:ascii="Century" w:hAnsi="Century" w:cs="Arial"/>
          <w:lang w:val="es-MX"/>
        </w:rPr>
        <w:t> </w:t>
      </w:r>
    </w:p>
    <w:p w:rsidR="0053795B" w:rsidRPr="00DA38AF" w:rsidRDefault="0053795B" w:rsidP="00DA38AF">
      <w:pPr>
        <w:spacing w:before="120"/>
        <w:jc w:val="both"/>
        <w:rPr>
          <w:rFonts w:ascii="Century" w:hAnsi="Century" w:cs="Arial"/>
          <w:lang w:val="es-MX"/>
        </w:rPr>
      </w:pPr>
      <w:r w:rsidRPr="00DA38AF">
        <w:rPr>
          <w:rFonts w:ascii="Century" w:hAnsi="Century" w:cs="Arial"/>
          <w:lang w:val="es-MX"/>
        </w:rPr>
        <w:t>En los casos que implican claramente una pistola o cualquier otra arma en </w:t>
      </w:r>
      <w:r w:rsidR="002B56A7" w:rsidRPr="00DA38AF">
        <w:rPr>
          <w:rFonts w:ascii="Century" w:hAnsi="Century" w:cs="Arial"/>
          <w:lang w:val="es-MX"/>
        </w:rPr>
        <w:t>mi</w:t>
      </w:r>
      <w:r w:rsidRPr="00DA38AF">
        <w:rPr>
          <w:rFonts w:ascii="Century" w:hAnsi="Century" w:cs="Arial"/>
          <w:lang w:val="es-MX"/>
        </w:rPr>
        <w:t> </w:t>
      </w:r>
      <w:r w:rsidR="00C6477D">
        <w:rPr>
          <w:rFonts w:ascii="Century" w:hAnsi="Century" w:cs="Arial"/>
          <w:lang w:val="es-MX"/>
        </w:rPr>
        <w:t>programa</w:t>
      </w:r>
      <w:r w:rsidRPr="00DA38AF">
        <w:rPr>
          <w:rFonts w:ascii="Century" w:hAnsi="Century" w:cs="Arial"/>
          <w:lang w:val="es-MX"/>
        </w:rPr>
        <w:t xml:space="preserve">, </w:t>
      </w:r>
      <w:r w:rsidR="00C6477D">
        <w:rPr>
          <w:rFonts w:ascii="Century" w:hAnsi="Century" w:cs="Arial"/>
          <w:lang w:val="es-MX"/>
        </w:rPr>
        <w:t>s</w:t>
      </w:r>
      <w:r w:rsidRPr="00DA38AF">
        <w:rPr>
          <w:rFonts w:ascii="Century" w:hAnsi="Century" w:cs="Arial"/>
          <w:lang w:val="es-MX"/>
        </w:rPr>
        <w:t>e llamará</w:t>
      </w:r>
      <w:r w:rsidR="00C6477D">
        <w:rPr>
          <w:rFonts w:ascii="Century" w:hAnsi="Century" w:cs="Arial"/>
          <w:lang w:val="es-MX"/>
        </w:rPr>
        <w:t xml:space="preserve"> a la policía</w:t>
      </w:r>
      <w:r w:rsidRPr="00DA38AF">
        <w:rPr>
          <w:rFonts w:ascii="Century" w:hAnsi="Century" w:cs="Arial"/>
          <w:lang w:val="es-MX"/>
        </w:rPr>
        <w:t xml:space="preserve"> y el individuo(s) involucrados será inmediatamente eliminado de</w:t>
      </w:r>
      <w:r w:rsidR="00C6477D">
        <w:rPr>
          <w:rFonts w:ascii="Century" w:hAnsi="Century" w:cs="Arial"/>
          <w:lang w:val="es-MX"/>
        </w:rPr>
        <w:t xml:space="preserve"> las instalaciones.</w:t>
      </w:r>
    </w:p>
    <w:p w:rsidR="003F0069" w:rsidRPr="00DA38AF" w:rsidRDefault="003F0069" w:rsidP="00DA38AF">
      <w:pPr>
        <w:pStyle w:val="Heading2"/>
        <w:spacing w:after="120"/>
        <w:jc w:val="both"/>
        <w:rPr>
          <w:rFonts w:ascii="Century" w:hAnsi="Century"/>
          <w:sz w:val="24"/>
          <w:szCs w:val="24"/>
          <w:lang w:val="es-MX"/>
        </w:rPr>
      </w:pPr>
      <w:bookmarkStart w:id="119" w:name="_Toc251583212"/>
      <w:bookmarkStart w:id="120" w:name="_Toc390173185"/>
      <w:r w:rsidRPr="00DA38AF">
        <w:rPr>
          <w:rFonts w:ascii="Century" w:hAnsi="Century"/>
          <w:sz w:val="24"/>
          <w:szCs w:val="24"/>
          <w:lang w:val="es-MX"/>
        </w:rPr>
        <w:t>La custodia del niño </w:t>
      </w:r>
      <w:bookmarkEnd w:id="119"/>
      <w:bookmarkEnd w:id="120"/>
    </w:p>
    <w:p w:rsidR="003F0069" w:rsidRPr="00DA38AF" w:rsidRDefault="003F0069" w:rsidP="00DA38AF">
      <w:pPr>
        <w:spacing w:before="120"/>
        <w:jc w:val="both"/>
        <w:rPr>
          <w:rFonts w:ascii="Century" w:hAnsi="Century" w:cs="Arial"/>
          <w:lang w:val="es-MX"/>
        </w:rPr>
      </w:pPr>
      <w:r w:rsidRPr="00DA38AF">
        <w:rPr>
          <w:rFonts w:ascii="Century" w:hAnsi="Century" w:cs="Arial"/>
          <w:lang w:val="es-MX"/>
        </w:rPr>
        <w:t>Sin un</w:t>
      </w:r>
      <w:r w:rsidR="00C6477D">
        <w:rPr>
          <w:rFonts w:ascii="Century" w:hAnsi="Century" w:cs="Arial"/>
          <w:lang w:val="es-MX"/>
        </w:rPr>
        <w:t xml:space="preserve"> </w:t>
      </w:r>
      <w:r w:rsidRPr="00DA38AF">
        <w:rPr>
          <w:rFonts w:ascii="Century" w:hAnsi="Century" w:cs="Arial"/>
          <w:lang w:val="es-MX"/>
        </w:rPr>
        <w:t>documento</w:t>
      </w:r>
      <w:r w:rsidR="00C6477D">
        <w:rPr>
          <w:rFonts w:ascii="Century" w:hAnsi="Century" w:cs="Arial"/>
          <w:lang w:val="es-MX"/>
        </w:rPr>
        <w:t xml:space="preserve"> de la corte</w:t>
      </w:r>
      <w:r w:rsidRPr="00DA38AF">
        <w:rPr>
          <w:rFonts w:ascii="Century" w:hAnsi="Century" w:cs="Arial"/>
          <w:lang w:val="es-MX"/>
        </w:rPr>
        <w:t>, ambos </w:t>
      </w:r>
      <w:r w:rsidR="004839DB" w:rsidRPr="00DA38AF">
        <w:rPr>
          <w:rFonts w:ascii="Century" w:hAnsi="Century" w:cs="Arial"/>
          <w:color w:val="000000"/>
          <w:lang w:val="es-MX"/>
        </w:rPr>
        <w:t>padres/tutores </w:t>
      </w:r>
      <w:r w:rsidRPr="00DA38AF">
        <w:rPr>
          <w:rFonts w:ascii="Century" w:hAnsi="Century" w:cs="Arial"/>
          <w:lang w:val="es-MX"/>
        </w:rPr>
        <w:t>tienen iguales derechos a la custodia.  </w:t>
      </w:r>
      <w:r w:rsidR="002B56A7" w:rsidRPr="00DA38AF">
        <w:rPr>
          <w:rFonts w:ascii="Century" w:hAnsi="Century" w:cs="Arial"/>
          <w:lang w:val="es-MX"/>
        </w:rPr>
        <w:t>Estoy</w:t>
      </w:r>
      <w:r w:rsidRPr="00DA38AF">
        <w:rPr>
          <w:rFonts w:ascii="Century" w:hAnsi="Century" w:cs="Arial"/>
          <w:lang w:val="es-MX"/>
        </w:rPr>
        <w:t> legalmente obligado a respetar los deseos de los </w:t>
      </w:r>
      <w:r w:rsidR="004839DB" w:rsidRPr="00DA38AF">
        <w:rPr>
          <w:rFonts w:ascii="Century" w:hAnsi="Century" w:cs="Arial"/>
          <w:color w:val="000000"/>
          <w:lang w:val="es-MX"/>
        </w:rPr>
        <w:t>padres/tutores </w:t>
      </w:r>
      <w:r w:rsidR="00E62168" w:rsidRPr="00DA38AF">
        <w:rPr>
          <w:rFonts w:ascii="Century" w:hAnsi="Century" w:cs="Arial"/>
          <w:lang w:val="es-MX"/>
        </w:rPr>
        <w:t>con la custodia legal </w:t>
      </w:r>
      <w:r w:rsidRPr="00DA38AF">
        <w:rPr>
          <w:rFonts w:ascii="Century" w:hAnsi="Century" w:cs="Arial"/>
          <w:lang w:val="es-MX"/>
        </w:rPr>
        <w:t>sobre la base de una copia certificada de la última orden de la cor</w:t>
      </w:r>
      <w:r w:rsidR="00C6477D">
        <w:rPr>
          <w:rFonts w:ascii="Century" w:hAnsi="Century" w:cs="Arial"/>
          <w:lang w:val="es-MX"/>
        </w:rPr>
        <w:t>te, orden de restricción, activa</w:t>
      </w:r>
      <w:r w:rsidRPr="00DA38AF">
        <w:rPr>
          <w:rFonts w:ascii="Century" w:hAnsi="Century" w:cs="Arial"/>
          <w:lang w:val="es-MX"/>
        </w:rPr>
        <w:t xml:space="preserve"> o programar visitas ordenadas por la corte.   No voy a aceptar la responsabilidad de decidir qué </w:t>
      </w:r>
      <w:r w:rsidR="005078A9" w:rsidRPr="00DA38AF">
        <w:rPr>
          <w:rFonts w:ascii="Century" w:hAnsi="Century" w:cs="Arial"/>
          <w:color w:val="000000"/>
          <w:lang w:val="es-MX"/>
        </w:rPr>
        <w:t>padre/madre/tutor</w:t>
      </w:r>
      <w:r w:rsidRPr="00DA38AF">
        <w:rPr>
          <w:rFonts w:ascii="Century" w:hAnsi="Century" w:cs="Arial"/>
          <w:lang w:val="es-MX"/>
        </w:rPr>
        <w:t> tiene custodia legal donde no hay documentación.</w:t>
      </w:r>
    </w:p>
    <w:p w:rsidR="003F0069" w:rsidRPr="00DA38AF" w:rsidRDefault="003F0069" w:rsidP="00DA38AF">
      <w:pPr>
        <w:pStyle w:val="Heading2"/>
        <w:spacing w:after="120"/>
        <w:jc w:val="both"/>
        <w:rPr>
          <w:rFonts w:ascii="Century" w:hAnsi="Century"/>
          <w:sz w:val="24"/>
          <w:szCs w:val="24"/>
          <w:lang w:val="es-MX"/>
        </w:rPr>
      </w:pPr>
      <w:bookmarkStart w:id="121" w:name="1050182"/>
      <w:bookmarkStart w:id="122" w:name="1025736"/>
      <w:bookmarkStart w:id="123" w:name="_Toc251583213"/>
      <w:bookmarkStart w:id="124" w:name="_Toc390173186"/>
      <w:bookmarkEnd w:id="121"/>
      <w:bookmarkEnd w:id="122"/>
      <w:r w:rsidRPr="00DA38AF">
        <w:rPr>
          <w:rFonts w:ascii="Century" w:hAnsi="Century"/>
          <w:sz w:val="24"/>
          <w:szCs w:val="24"/>
          <w:lang w:val="es-MX"/>
        </w:rPr>
        <w:t>Sospecha de abuso de niños</w:t>
      </w:r>
      <w:bookmarkEnd w:id="123"/>
      <w:bookmarkEnd w:id="124"/>
    </w:p>
    <w:p w:rsidR="003F0069" w:rsidRPr="00DA38AF" w:rsidRDefault="002B56A7" w:rsidP="00DA38AF">
      <w:pPr>
        <w:spacing w:before="120"/>
        <w:jc w:val="both"/>
        <w:rPr>
          <w:rFonts w:ascii="Century" w:hAnsi="Century" w:cs="Arial"/>
          <w:lang w:val="es-MX"/>
        </w:rPr>
      </w:pPr>
      <w:r w:rsidRPr="00DA38AF">
        <w:rPr>
          <w:rFonts w:ascii="Century" w:hAnsi="Century" w:cs="Arial"/>
          <w:lang w:val="es-MX"/>
        </w:rPr>
        <w:t>Estoy</w:t>
      </w:r>
      <w:r w:rsidR="003F0069" w:rsidRPr="00DA38AF">
        <w:rPr>
          <w:rFonts w:ascii="Century" w:hAnsi="Century" w:cs="Arial"/>
          <w:color w:val="000000"/>
          <w:lang w:val="es-MX"/>
        </w:rPr>
        <w:t xml:space="preserve"> obligado por la ley a reportar todas las </w:t>
      </w:r>
      <w:r w:rsidR="00596E55" w:rsidRPr="00DA38AF">
        <w:rPr>
          <w:rFonts w:ascii="Century" w:hAnsi="Century" w:cs="Arial"/>
          <w:color w:val="000000"/>
          <w:lang w:val="es-MX"/>
        </w:rPr>
        <w:t>sospechas</w:t>
      </w:r>
      <w:r w:rsidR="003F0069" w:rsidRPr="00DA38AF">
        <w:rPr>
          <w:rFonts w:ascii="Century" w:hAnsi="Century" w:cs="Arial"/>
          <w:color w:val="000000"/>
          <w:lang w:val="es-MX"/>
        </w:rPr>
        <w:t xml:space="preserve"> de maltrato o abandono a las autoridades competentes del Estado si </w:t>
      </w:r>
      <w:r w:rsidRPr="00DA38AF">
        <w:rPr>
          <w:rFonts w:ascii="Century" w:hAnsi="Century" w:cs="Arial"/>
          <w:color w:val="000000"/>
          <w:lang w:val="es-MX"/>
        </w:rPr>
        <w:t>tengo</w:t>
      </w:r>
      <w:r w:rsidR="003F0069" w:rsidRPr="00DA38AF">
        <w:rPr>
          <w:rFonts w:ascii="Century" w:hAnsi="Century" w:cs="Arial"/>
          <w:color w:val="000000"/>
          <w:lang w:val="es-MX"/>
        </w:rPr>
        <w:t> causa razonable para creer o sospechar que un niño está sufriendo de abuso o descuido o está en peligro de maltrato o descuido,</w:t>
      </w:r>
      <w:r w:rsidR="003F0069" w:rsidRPr="00DA38AF">
        <w:rPr>
          <w:rFonts w:ascii="Century" w:hAnsi="Century" w:cs="Arial"/>
          <w:lang w:val="es-MX"/>
        </w:rPr>
        <w:t> no importa donde el abuso podría haber ocurrido.</w:t>
      </w:r>
      <w:r w:rsidR="003F0069" w:rsidRPr="00DA38AF">
        <w:rPr>
          <w:rFonts w:ascii="Century" w:hAnsi="Century" w:cs="Arial"/>
          <w:color w:val="000000"/>
          <w:lang w:val="es-MX"/>
        </w:rPr>
        <w:t xml:space="preserve"> La agencia de servicios de protección infantil determinará la acción adecuada y puede llevar a cabo una investigación. </w:t>
      </w:r>
      <w:r w:rsidRPr="00DA38AF">
        <w:rPr>
          <w:rFonts w:ascii="Century" w:hAnsi="Century" w:cs="Arial"/>
          <w:lang w:val="es-MX"/>
        </w:rPr>
        <w:t>Mi programa </w:t>
      </w:r>
      <w:r w:rsidR="003F0069" w:rsidRPr="00DA38AF">
        <w:rPr>
          <w:rFonts w:ascii="Century" w:hAnsi="Century" w:cs="Arial"/>
          <w:color w:val="000000"/>
          <w:lang w:val="es-MX"/>
        </w:rPr>
        <w:t>cooperará plenamente con cualquier investigación y mantendrá la confidencialidad acerca de cualquier informe de abuso o descuido de niños.  </w:t>
      </w:r>
    </w:p>
    <w:p w:rsidR="002707E8" w:rsidRPr="00DA38AF" w:rsidRDefault="002707E8" w:rsidP="00DA38AF">
      <w:pPr>
        <w:spacing w:before="120"/>
        <w:jc w:val="both"/>
        <w:rPr>
          <w:rFonts w:ascii="Century" w:hAnsi="Century" w:cs="Arial"/>
          <w:lang w:val="es-MX"/>
        </w:rPr>
      </w:pPr>
      <w:bookmarkStart w:id="125" w:name="_Toc390173191"/>
    </w:p>
    <w:bookmarkEnd w:id="125"/>
    <w:bookmarkEnd w:id="4"/>
    <w:p w:rsidR="00B403F6" w:rsidRPr="00DA38AF" w:rsidRDefault="00B403F6" w:rsidP="00DA38AF">
      <w:pPr>
        <w:jc w:val="both"/>
        <w:rPr>
          <w:rFonts w:ascii="Century" w:hAnsi="Century" w:cs="Arial"/>
        </w:rPr>
        <w:sectPr w:rsidR="00B403F6" w:rsidRPr="00DA38AF" w:rsidSect="00BA35F6">
          <w:footerReference w:type="default" r:id="rId11"/>
          <w:pgSz w:w="12240" w:h="15840"/>
          <w:pgMar w:top="1440" w:right="1800" w:bottom="1440" w:left="1800" w:header="720" w:footer="720" w:gutter="0"/>
          <w:pgNumType w:start="1"/>
          <w:cols w:space="720"/>
          <w:docGrid w:linePitch="360"/>
        </w:sect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2F37F7" w:rsidRPr="00DA38AF" w:rsidTr="00910DCF">
        <w:tc>
          <w:tcPr>
            <w:tcW w:w="11088" w:type="dxa"/>
            <w:shd w:val="clear" w:color="auto" w:fill="CCCCCC"/>
          </w:tcPr>
          <w:p w:rsidR="002F37F7" w:rsidRPr="00DA38AF" w:rsidRDefault="002F37F7" w:rsidP="00DA38AF">
            <w:pPr>
              <w:jc w:val="both"/>
              <w:rPr>
                <w:rFonts w:ascii="Century" w:hAnsi="Century" w:cs="Arial"/>
                <w:b/>
              </w:rPr>
            </w:pPr>
            <w:r w:rsidRPr="00DA38AF">
              <w:rPr>
                <w:rFonts w:ascii="Century" w:hAnsi="Century" w:cs="Arial"/>
              </w:rPr>
              <w:br w:type="page"/>
            </w:r>
          </w:p>
        </w:tc>
      </w:tr>
    </w:tbl>
    <w:p w:rsidR="002F37F7" w:rsidRPr="00DA38AF" w:rsidRDefault="002F37F7" w:rsidP="00DA38AF">
      <w:pPr>
        <w:jc w:val="both"/>
        <w:rPr>
          <w:rFonts w:ascii="Century" w:hAnsi="Century" w:cs="Arial"/>
          <w:b/>
          <w:bCs/>
          <w:color w:val="008000"/>
          <w:kern w:val="32"/>
        </w:rPr>
      </w:pPr>
    </w:p>
    <w:p w:rsidR="002F37F7" w:rsidRPr="00F5627D" w:rsidRDefault="00F5627D" w:rsidP="00DA38AF">
      <w:pPr>
        <w:jc w:val="both"/>
        <w:rPr>
          <w:rFonts w:ascii="Century" w:hAnsi="Century" w:cs="Arial"/>
          <w:lang w:val="es-MX"/>
        </w:rPr>
      </w:pPr>
      <w:r>
        <w:rPr>
          <w:rFonts w:ascii="Century" w:hAnsi="Century" w:cs="Arial"/>
          <w:lang w:val="es-MX"/>
        </w:rPr>
        <w:t>C</w:t>
      </w:r>
      <w:r w:rsidR="00355F44" w:rsidRPr="00F5627D">
        <w:rPr>
          <w:rFonts w:ascii="Century" w:hAnsi="Century" w:cs="Arial"/>
          <w:lang w:val="es-MX"/>
        </w:rPr>
        <w:t>onfirmación</w:t>
      </w:r>
      <w:r w:rsidRPr="00F5627D">
        <w:rPr>
          <w:rFonts w:ascii="Century" w:hAnsi="Century" w:cs="Arial"/>
          <w:lang w:val="es-MX"/>
        </w:rPr>
        <w:t xml:space="preserve"> de entrega del</w:t>
      </w:r>
      <w:r w:rsidR="00355F44" w:rsidRPr="00F5627D">
        <w:rPr>
          <w:rFonts w:ascii="Century" w:hAnsi="Century" w:cs="Arial"/>
          <w:lang w:val="es-MX"/>
        </w:rPr>
        <w:t xml:space="preserve"> manual</w:t>
      </w:r>
      <w:r>
        <w:rPr>
          <w:rFonts w:ascii="Century" w:hAnsi="Century" w:cs="Arial"/>
          <w:lang w:val="es-MX"/>
        </w:rPr>
        <w:t xml:space="preserve"> de la familia</w:t>
      </w:r>
    </w:p>
    <w:p w:rsidR="002F37F7" w:rsidRPr="00F5627D" w:rsidRDefault="002F37F7" w:rsidP="00DA38AF">
      <w:pPr>
        <w:jc w:val="both"/>
        <w:rPr>
          <w:rFonts w:ascii="Century" w:hAnsi="Century" w:cs="Arial"/>
          <w:lang w:val="es-MX"/>
        </w:rPr>
      </w:pPr>
    </w:p>
    <w:p w:rsidR="002F37F7" w:rsidRPr="00F5627D" w:rsidRDefault="002F37F7" w:rsidP="00DA38AF">
      <w:pPr>
        <w:jc w:val="both"/>
        <w:rPr>
          <w:rFonts w:ascii="Century" w:hAnsi="Century" w:cs="Arial"/>
          <w:lang w:val="es-MX"/>
        </w:rPr>
      </w:pPr>
    </w:p>
    <w:p w:rsidR="002F37F7" w:rsidRPr="00F5627D" w:rsidRDefault="002F37F7" w:rsidP="00DA38AF">
      <w:pPr>
        <w:jc w:val="both"/>
        <w:rPr>
          <w:rFonts w:ascii="Century" w:hAnsi="Century" w:cs="Arial"/>
          <w:lang w:val="es-MX"/>
        </w:rPr>
      </w:pPr>
    </w:p>
    <w:p w:rsidR="00355F44" w:rsidRPr="00DA38AF" w:rsidRDefault="00355F44" w:rsidP="00DA38AF">
      <w:pPr>
        <w:jc w:val="both"/>
        <w:rPr>
          <w:rFonts w:ascii="Century" w:hAnsi="Century" w:cs="Arial"/>
          <w:lang w:val="es-MX"/>
        </w:rPr>
      </w:pPr>
      <w:r w:rsidRPr="00DA38AF">
        <w:rPr>
          <w:rFonts w:ascii="Century" w:hAnsi="Century" w:cs="Arial"/>
          <w:lang w:val="es-MX"/>
        </w:rPr>
        <w:t xml:space="preserve">Por favor firme esta confirmación, separarlo </w:t>
      </w:r>
      <w:r w:rsidR="00F5627D" w:rsidRPr="00DA38AF">
        <w:rPr>
          <w:rFonts w:ascii="Century" w:hAnsi="Century" w:cs="Arial"/>
          <w:lang w:val="es-MX"/>
        </w:rPr>
        <w:t>del manual</w:t>
      </w:r>
      <w:r w:rsidR="00935CA6" w:rsidRPr="00DA38AF">
        <w:rPr>
          <w:rFonts w:ascii="Century" w:hAnsi="Century" w:cs="Arial"/>
          <w:lang w:val="es-MX"/>
        </w:rPr>
        <w:t>, y</w:t>
      </w:r>
      <w:r w:rsidR="00F5627D">
        <w:rPr>
          <w:rFonts w:ascii="Century" w:hAnsi="Century" w:cs="Arial"/>
          <w:lang w:val="es-MX"/>
        </w:rPr>
        <w:t xml:space="preserve"> regresármelo </w:t>
      </w:r>
      <w:r w:rsidRPr="00DA38AF">
        <w:rPr>
          <w:rFonts w:ascii="Century" w:hAnsi="Century" w:cs="Arial"/>
          <w:lang w:val="es-MX"/>
        </w:rPr>
        <w:t>antes de la inscripción.</w:t>
      </w:r>
    </w:p>
    <w:p w:rsidR="00355F44" w:rsidRPr="00DA38AF" w:rsidRDefault="00355F44" w:rsidP="00DA38AF">
      <w:pPr>
        <w:jc w:val="both"/>
        <w:rPr>
          <w:rFonts w:ascii="Century" w:hAnsi="Century" w:cs="Arial"/>
          <w:lang w:val="es-MX"/>
        </w:rPr>
      </w:pPr>
    </w:p>
    <w:p w:rsidR="00355F44" w:rsidRPr="00DA38AF" w:rsidRDefault="0024483C" w:rsidP="00DA38AF">
      <w:pPr>
        <w:jc w:val="both"/>
        <w:rPr>
          <w:rFonts w:ascii="Century" w:hAnsi="Century" w:cs="Arial"/>
          <w:lang w:val="es-MX"/>
        </w:rPr>
      </w:pPr>
      <w:r w:rsidRPr="00DA38AF">
        <w:rPr>
          <w:rFonts w:ascii="Century" w:hAnsi="Century" w:cs="Arial"/>
          <w:lang w:val="es-MX"/>
        </w:rPr>
        <w:t xml:space="preserve">Puedo actualizar este manual </w:t>
      </w:r>
      <w:r w:rsidR="00596E55" w:rsidRPr="00DA38AF">
        <w:rPr>
          <w:rFonts w:ascii="Century" w:hAnsi="Century" w:cs="Arial"/>
          <w:lang w:val="es-MX"/>
        </w:rPr>
        <w:t>anualmente y proporcionare</w:t>
      </w:r>
      <w:r w:rsidR="00355F44" w:rsidRPr="00DA38AF">
        <w:rPr>
          <w:rFonts w:ascii="Century" w:hAnsi="Century" w:cs="Arial"/>
          <w:lang w:val="es-MX"/>
        </w:rPr>
        <w:t xml:space="preserve"> aviso</w:t>
      </w:r>
      <w:r w:rsidR="00A953CF" w:rsidRPr="00DA38AF">
        <w:rPr>
          <w:rFonts w:ascii="Century" w:hAnsi="Century" w:cs="Arial"/>
          <w:lang w:val="es-MX"/>
        </w:rPr>
        <w:t> ya que</w:t>
      </w:r>
      <w:r w:rsidR="00355F44" w:rsidRPr="00DA38AF">
        <w:rPr>
          <w:rFonts w:ascii="Century" w:hAnsi="Century" w:cs="Arial"/>
          <w:lang w:val="es-MX"/>
        </w:rPr>
        <w:t> las actualizaciones son </w:t>
      </w:r>
      <w:r w:rsidRPr="00DA38AF">
        <w:rPr>
          <w:rFonts w:ascii="Century" w:hAnsi="Century" w:cs="Arial"/>
          <w:lang w:val="es-MX"/>
        </w:rPr>
        <w:t>aplicadas.  </w:t>
      </w:r>
    </w:p>
    <w:p w:rsidR="00355F44" w:rsidRPr="00DA38AF" w:rsidRDefault="00355F44" w:rsidP="00DA38AF">
      <w:pPr>
        <w:jc w:val="both"/>
        <w:rPr>
          <w:rFonts w:ascii="Century" w:hAnsi="Century" w:cs="Arial"/>
          <w:lang w:val="es-MX"/>
        </w:rPr>
      </w:pPr>
    </w:p>
    <w:p w:rsidR="00355F44" w:rsidRPr="00DA38AF" w:rsidRDefault="00355F44" w:rsidP="00DA38AF">
      <w:pPr>
        <w:jc w:val="both"/>
        <w:rPr>
          <w:rFonts w:ascii="Century" w:hAnsi="Century" w:cs="Arial"/>
          <w:lang w:val="es-MX"/>
        </w:rPr>
      </w:pPr>
      <w:r w:rsidRPr="00DA38AF">
        <w:rPr>
          <w:rFonts w:ascii="Century" w:hAnsi="Century" w:cs="Arial"/>
          <w:lang w:val="es-MX"/>
        </w:rPr>
        <w:t>Gracias</w:t>
      </w:r>
      <w:r w:rsidR="0024483C" w:rsidRPr="00DA38AF">
        <w:rPr>
          <w:rFonts w:ascii="Century" w:hAnsi="Century" w:cs="Arial"/>
          <w:lang w:val="es-MX"/>
        </w:rPr>
        <w:t> por reconocer las políticas y procedimientos que he creado son para la seguridad y el bienestar de todos los niños en mi cuidado. Estoy</w:t>
      </w:r>
      <w:r w:rsidRPr="00DA38AF">
        <w:rPr>
          <w:rFonts w:ascii="Century" w:hAnsi="Century" w:cs="Arial"/>
          <w:lang w:val="es-MX"/>
        </w:rPr>
        <w:t> deseando conocer</w:t>
      </w:r>
      <w:r w:rsidR="00F5627D">
        <w:rPr>
          <w:rFonts w:ascii="Century" w:hAnsi="Century" w:cs="Arial"/>
          <w:lang w:val="es-MX"/>
        </w:rPr>
        <w:t>lo</w:t>
      </w:r>
      <w:r w:rsidRPr="00DA38AF">
        <w:rPr>
          <w:rFonts w:ascii="Century" w:hAnsi="Century" w:cs="Arial"/>
          <w:lang w:val="es-MX"/>
        </w:rPr>
        <w:t xml:space="preserve"> a usted y su familia.</w:t>
      </w:r>
    </w:p>
    <w:p w:rsidR="00BB2943" w:rsidRPr="00DA38AF" w:rsidRDefault="00BB2943" w:rsidP="00DA38AF">
      <w:pPr>
        <w:jc w:val="both"/>
        <w:rPr>
          <w:rFonts w:ascii="Century" w:hAnsi="Century" w:cs="Arial"/>
          <w:lang w:val="es-MX"/>
        </w:rPr>
      </w:pPr>
    </w:p>
    <w:p w:rsidR="006B272F" w:rsidRPr="00DA38AF" w:rsidRDefault="006B272F" w:rsidP="00DA38AF">
      <w:pPr>
        <w:jc w:val="both"/>
        <w:rPr>
          <w:rFonts w:ascii="Century" w:hAnsi="Century" w:cs="Arial"/>
          <w:lang w:val="es-MX"/>
        </w:rPr>
      </w:pPr>
      <w:r w:rsidRPr="00DA38AF">
        <w:rPr>
          <w:rFonts w:ascii="Century" w:hAnsi="Century" w:cs="Arial"/>
          <w:lang w:val="es-MX"/>
        </w:rPr>
        <w:t>He recibido </w:t>
      </w:r>
      <w:r w:rsidR="00B21A90" w:rsidRPr="00DA38AF">
        <w:rPr>
          <w:rFonts w:ascii="Century" w:hAnsi="Century" w:cs="Arial"/>
          <w:lang w:val="es-MX"/>
        </w:rPr>
        <w:t xml:space="preserve">y examinado </w:t>
      </w:r>
      <w:r w:rsidR="00596E55" w:rsidRPr="00DA38AF">
        <w:rPr>
          <w:rFonts w:ascii="Century" w:hAnsi="Century" w:cs="Arial"/>
          <w:lang w:val="es-MX"/>
        </w:rPr>
        <w:t xml:space="preserve">este manual de la familia y es mi responsabilidad </w:t>
      </w:r>
      <w:r w:rsidR="002F37F7" w:rsidRPr="00DA38AF">
        <w:rPr>
          <w:rFonts w:ascii="Century" w:hAnsi="Century" w:cs="Arial"/>
          <w:lang w:val="es-MX"/>
        </w:rPr>
        <w:t>comprender</w:t>
      </w:r>
      <w:r w:rsidRPr="00DA38AF">
        <w:rPr>
          <w:rFonts w:ascii="Century" w:hAnsi="Century" w:cs="Arial"/>
          <w:lang w:val="es-MX"/>
        </w:rPr>
        <w:t> y familiarizarme</w:t>
      </w:r>
      <w:r w:rsidR="00596E55" w:rsidRPr="00DA38AF">
        <w:rPr>
          <w:rFonts w:ascii="Century" w:hAnsi="Century" w:cs="Arial"/>
          <w:lang w:val="es-MX"/>
        </w:rPr>
        <w:t xml:space="preserve"> con estas reglas</w:t>
      </w:r>
      <w:r w:rsidR="00E62168" w:rsidRPr="00DA38AF">
        <w:rPr>
          <w:rFonts w:ascii="Century" w:hAnsi="Century" w:cs="Arial"/>
          <w:lang w:val="es-MX"/>
        </w:rPr>
        <w:t xml:space="preserve"> y hacer preguntas</w:t>
      </w:r>
      <w:r w:rsidRPr="00DA38AF">
        <w:rPr>
          <w:rFonts w:ascii="Century" w:hAnsi="Century" w:cs="Arial"/>
          <w:lang w:val="es-MX"/>
        </w:rPr>
        <w:t> si no entiendo</w:t>
      </w:r>
      <w:r w:rsidR="00935CA6" w:rsidRPr="00DA38AF">
        <w:rPr>
          <w:rFonts w:ascii="Century" w:hAnsi="Century" w:cs="Arial"/>
          <w:lang w:val="es-MX"/>
        </w:rPr>
        <w:t> las políticas, procedimientos</w:t>
      </w:r>
      <w:r w:rsidRPr="00DA38AF">
        <w:rPr>
          <w:rFonts w:ascii="Century" w:hAnsi="Century" w:cs="Arial"/>
          <w:lang w:val="es-MX"/>
        </w:rPr>
        <w:t> o información contenida en </w:t>
      </w:r>
      <w:r w:rsidR="00B21A90" w:rsidRPr="00DA38AF">
        <w:rPr>
          <w:rFonts w:ascii="Century" w:hAnsi="Century" w:cs="Arial"/>
          <w:lang w:val="es-MX"/>
        </w:rPr>
        <w:t>el </w:t>
      </w:r>
      <w:r w:rsidRPr="00DA38AF">
        <w:rPr>
          <w:rFonts w:ascii="Century" w:hAnsi="Century" w:cs="Arial"/>
          <w:b/>
          <w:lang w:val="es-MX"/>
        </w:rPr>
        <w:t>manual de la familia</w:t>
      </w:r>
      <w:r w:rsidRPr="00DA38AF">
        <w:rPr>
          <w:rFonts w:ascii="Century" w:hAnsi="Century" w:cs="Arial"/>
          <w:lang w:val="es-MX"/>
        </w:rPr>
        <w:t>.</w:t>
      </w:r>
    </w:p>
    <w:p w:rsidR="006B272F" w:rsidRPr="00DA38AF" w:rsidRDefault="006B272F" w:rsidP="00DA38AF">
      <w:pPr>
        <w:jc w:val="both"/>
        <w:rPr>
          <w:rFonts w:ascii="Century" w:hAnsi="Century" w:cs="Arial"/>
          <w:lang w:val="es-MX"/>
        </w:rPr>
      </w:pPr>
    </w:p>
    <w:p w:rsidR="002F37F7" w:rsidRPr="00DA38AF" w:rsidRDefault="002F37F7" w:rsidP="00DA38AF">
      <w:pPr>
        <w:jc w:val="both"/>
        <w:rPr>
          <w:rFonts w:ascii="Century" w:hAnsi="Century" w:cs="Arial"/>
          <w:lang w:val="es-MX"/>
        </w:rPr>
      </w:pPr>
    </w:p>
    <w:tbl>
      <w:tblPr>
        <w:tblW w:w="0" w:type="auto"/>
        <w:tblLook w:val="01E0" w:firstRow="1" w:lastRow="1" w:firstColumn="1" w:lastColumn="1" w:noHBand="0" w:noVBand="0"/>
      </w:tblPr>
      <w:tblGrid>
        <w:gridCol w:w="6002"/>
        <w:gridCol w:w="236"/>
        <w:gridCol w:w="3122"/>
      </w:tblGrid>
      <w:tr w:rsidR="002F37F7" w:rsidRPr="00DA38AF" w:rsidTr="00246B2D">
        <w:trPr>
          <w:trHeight w:val="585"/>
        </w:trPr>
        <w:tc>
          <w:tcPr>
            <w:tcW w:w="6148" w:type="dxa"/>
            <w:tcBorders>
              <w:bottom w:val="single" w:sz="4" w:space="0" w:color="auto"/>
            </w:tcBorders>
          </w:tcPr>
          <w:p w:rsidR="002F37F7" w:rsidRPr="00DA38AF" w:rsidRDefault="002F37F7" w:rsidP="00DA38AF">
            <w:pPr>
              <w:jc w:val="both"/>
              <w:rPr>
                <w:rFonts w:ascii="Century" w:hAnsi="Century" w:cs="Arial"/>
                <w:lang w:val="es-MX"/>
              </w:rPr>
            </w:pPr>
          </w:p>
        </w:tc>
        <w:tc>
          <w:tcPr>
            <w:tcW w:w="236" w:type="dxa"/>
          </w:tcPr>
          <w:p w:rsidR="002F37F7" w:rsidRPr="00DA38AF" w:rsidRDefault="002F37F7" w:rsidP="00DA38AF">
            <w:pPr>
              <w:jc w:val="both"/>
              <w:rPr>
                <w:rFonts w:ascii="Century" w:hAnsi="Century" w:cs="Arial"/>
                <w:lang w:val="es-MX"/>
              </w:rPr>
            </w:pPr>
          </w:p>
        </w:tc>
        <w:tc>
          <w:tcPr>
            <w:tcW w:w="3192" w:type="dxa"/>
            <w:tcBorders>
              <w:bottom w:val="single" w:sz="4" w:space="0" w:color="auto"/>
            </w:tcBorders>
          </w:tcPr>
          <w:p w:rsidR="002F37F7" w:rsidRPr="00DA38AF" w:rsidRDefault="002F37F7" w:rsidP="00DA38AF">
            <w:pPr>
              <w:jc w:val="both"/>
              <w:rPr>
                <w:rFonts w:ascii="Century" w:hAnsi="Century" w:cs="Arial"/>
                <w:lang w:val="es-MX"/>
              </w:rPr>
            </w:pPr>
          </w:p>
        </w:tc>
      </w:tr>
      <w:tr w:rsidR="002F37F7" w:rsidRPr="00DA38AF" w:rsidTr="00246B2D">
        <w:tc>
          <w:tcPr>
            <w:tcW w:w="6148" w:type="dxa"/>
            <w:tcBorders>
              <w:top w:val="single" w:sz="4" w:space="0" w:color="auto"/>
            </w:tcBorders>
          </w:tcPr>
          <w:p w:rsidR="002F37F7" w:rsidRPr="00DA38AF" w:rsidRDefault="002F37F7" w:rsidP="00DA38AF">
            <w:pPr>
              <w:jc w:val="both"/>
              <w:rPr>
                <w:rFonts w:ascii="Century" w:hAnsi="Century" w:cs="Arial"/>
              </w:rPr>
            </w:pPr>
            <w:r w:rsidRPr="00DA38AF">
              <w:rPr>
                <w:rFonts w:ascii="Century" w:hAnsi="Century" w:cs="Arial"/>
              </w:rPr>
              <w:t>Firma de</w:t>
            </w:r>
            <w:r w:rsidR="00596E55" w:rsidRPr="00DA38AF">
              <w:rPr>
                <w:rFonts w:ascii="Century" w:hAnsi="Century" w:cs="Arial"/>
              </w:rPr>
              <w:t>l Padre</w:t>
            </w:r>
          </w:p>
        </w:tc>
        <w:tc>
          <w:tcPr>
            <w:tcW w:w="236" w:type="dxa"/>
          </w:tcPr>
          <w:p w:rsidR="002F37F7" w:rsidRPr="00DA38AF" w:rsidRDefault="002F37F7" w:rsidP="00DA38AF">
            <w:pPr>
              <w:jc w:val="both"/>
              <w:rPr>
                <w:rFonts w:ascii="Century" w:hAnsi="Century" w:cs="Arial"/>
              </w:rPr>
            </w:pPr>
          </w:p>
        </w:tc>
        <w:tc>
          <w:tcPr>
            <w:tcW w:w="3192" w:type="dxa"/>
            <w:tcBorders>
              <w:top w:val="single" w:sz="4" w:space="0" w:color="auto"/>
            </w:tcBorders>
          </w:tcPr>
          <w:p w:rsidR="002F37F7" w:rsidRPr="00DA38AF" w:rsidRDefault="002F37F7" w:rsidP="00DA38AF">
            <w:pPr>
              <w:jc w:val="both"/>
              <w:rPr>
                <w:rFonts w:ascii="Century" w:hAnsi="Century" w:cs="Arial"/>
              </w:rPr>
            </w:pPr>
            <w:r w:rsidRPr="00DA38AF">
              <w:rPr>
                <w:rFonts w:ascii="Century" w:hAnsi="Century" w:cs="Arial"/>
              </w:rPr>
              <w:t>Fecha</w:t>
            </w:r>
          </w:p>
        </w:tc>
      </w:tr>
      <w:tr w:rsidR="002F37F7" w:rsidRPr="00DA38AF" w:rsidTr="00246B2D">
        <w:trPr>
          <w:trHeight w:val="702"/>
        </w:trPr>
        <w:tc>
          <w:tcPr>
            <w:tcW w:w="6148" w:type="dxa"/>
          </w:tcPr>
          <w:p w:rsidR="002F37F7" w:rsidRPr="00DA38AF" w:rsidRDefault="002F37F7" w:rsidP="00DA38AF">
            <w:pPr>
              <w:jc w:val="both"/>
              <w:rPr>
                <w:rFonts w:ascii="Century" w:hAnsi="Century" w:cs="Arial"/>
              </w:rPr>
            </w:pPr>
          </w:p>
        </w:tc>
        <w:tc>
          <w:tcPr>
            <w:tcW w:w="236" w:type="dxa"/>
          </w:tcPr>
          <w:p w:rsidR="002F37F7" w:rsidRPr="00DA38AF" w:rsidRDefault="002F37F7" w:rsidP="00DA38AF">
            <w:pPr>
              <w:jc w:val="both"/>
              <w:rPr>
                <w:rFonts w:ascii="Century" w:hAnsi="Century" w:cs="Arial"/>
              </w:rPr>
            </w:pPr>
          </w:p>
        </w:tc>
        <w:tc>
          <w:tcPr>
            <w:tcW w:w="3192" w:type="dxa"/>
          </w:tcPr>
          <w:p w:rsidR="002F37F7" w:rsidRPr="00DA38AF" w:rsidRDefault="002F37F7" w:rsidP="00DA38AF">
            <w:pPr>
              <w:jc w:val="both"/>
              <w:rPr>
                <w:rFonts w:ascii="Century" w:hAnsi="Century" w:cs="Arial"/>
              </w:rPr>
            </w:pPr>
          </w:p>
        </w:tc>
      </w:tr>
      <w:tr w:rsidR="002F37F7" w:rsidRPr="00DA38AF" w:rsidTr="00246B2D">
        <w:tc>
          <w:tcPr>
            <w:tcW w:w="6148" w:type="dxa"/>
            <w:tcBorders>
              <w:bottom w:val="single" w:sz="4" w:space="0" w:color="auto"/>
            </w:tcBorders>
          </w:tcPr>
          <w:p w:rsidR="002F37F7" w:rsidRPr="00DA38AF" w:rsidRDefault="002F37F7" w:rsidP="00DA38AF">
            <w:pPr>
              <w:jc w:val="both"/>
              <w:rPr>
                <w:rFonts w:ascii="Century" w:hAnsi="Century" w:cs="Arial"/>
              </w:rPr>
            </w:pPr>
          </w:p>
        </w:tc>
        <w:tc>
          <w:tcPr>
            <w:tcW w:w="236" w:type="dxa"/>
          </w:tcPr>
          <w:p w:rsidR="002F37F7" w:rsidRPr="00DA38AF" w:rsidRDefault="002F37F7" w:rsidP="00DA38AF">
            <w:pPr>
              <w:jc w:val="both"/>
              <w:rPr>
                <w:rFonts w:ascii="Century" w:hAnsi="Century" w:cs="Arial"/>
              </w:rPr>
            </w:pPr>
          </w:p>
        </w:tc>
        <w:tc>
          <w:tcPr>
            <w:tcW w:w="3192" w:type="dxa"/>
            <w:tcBorders>
              <w:bottom w:val="single" w:sz="4" w:space="0" w:color="auto"/>
            </w:tcBorders>
          </w:tcPr>
          <w:p w:rsidR="002F37F7" w:rsidRPr="00DA38AF" w:rsidRDefault="002F37F7" w:rsidP="00DA38AF">
            <w:pPr>
              <w:jc w:val="both"/>
              <w:rPr>
                <w:rFonts w:ascii="Century" w:hAnsi="Century" w:cs="Arial"/>
              </w:rPr>
            </w:pPr>
          </w:p>
        </w:tc>
      </w:tr>
      <w:tr w:rsidR="002F37F7" w:rsidRPr="00DA38AF" w:rsidTr="00246B2D">
        <w:tc>
          <w:tcPr>
            <w:tcW w:w="6148" w:type="dxa"/>
            <w:tcBorders>
              <w:top w:val="single" w:sz="4" w:space="0" w:color="auto"/>
            </w:tcBorders>
          </w:tcPr>
          <w:p w:rsidR="002F37F7" w:rsidRPr="00DA38AF" w:rsidRDefault="002F37F7" w:rsidP="00DA38AF">
            <w:pPr>
              <w:jc w:val="both"/>
              <w:rPr>
                <w:rFonts w:ascii="Century" w:hAnsi="Century" w:cs="Arial"/>
              </w:rPr>
            </w:pPr>
            <w:r w:rsidRPr="00DA38AF">
              <w:rPr>
                <w:rFonts w:ascii="Century" w:hAnsi="Century" w:cs="Arial"/>
              </w:rPr>
              <w:t> Firma del proveedor</w:t>
            </w:r>
          </w:p>
        </w:tc>
        <w:tc>
          <w:tcPr>
            <w:tcW w:w="236" w:type="dxa"/>
          </w:tcPr>
          <w:p w:rsidR="002F37F7" w:rsidRPr="00DA38AF" w:rsidRDefault="002F37F7" w:rsidP="00DA38AF">
            <w:pPr>
              <w:jc w:val="both"/>
              <w:rPr>
                <w:rFonts w:ascii="Century" w:hAnsi="Century" w:cs="Arial"/>
              </w:rPr>
            </w:pPr>
          </w:p>
        </w:tc>
        <w:tc>
          <w:tcPr>
            <w:tcW w:w="3192" w:type="dxa"/>
            <w:tcBorders>
              <w:top w:val="single" w:sz="4" w:space="0" w:color="auto"/>
            </w:tcBorders>
          </w:tcPr>
          <w:p w:rsidR="002F37F7" w:rsidRPr="00DA38AF" w:rsidRDefault="002F37F7" w:rsidP="00DA38AF">
            <w:pPr>
              <w:jc w:val="both"/>
              <w:rPr>
                <w:rFonts w:ascii="Century" w:hAnsi="Century" w:cs="Arial"/>
              </w:rPr>
            </w:pPr>
            <w:r w:rsidRPr="00DA38AF">
              <w:rPr>
                <w:rFonts w:ascii="Century" w:hAnsi="Century" w:cs="Arial"/>
              </w:rPr>
              <w:t>Fecha</w:t>
            </w:r>
          </w:p>
        </w:tc>
      </w:tr>
    </w:tbl>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p w:rsidR="008B37A8" w:rsidRPr="00DA38AF" w:rsidRDefault="008B37A8" w:rsidP="00DA38AF">
      <w:pPr>
        <w:jc w:val="both"/>
        <w:rPr>
          <w:rFonts w:ascii="Century" w:hAnsi="Century" w:cs="Arial"/>
        </w:rPr>
      </w:pPr>
    </w:p>
    <w:p w:rsidR="002F37F7" w:rsidRPr="00DA38AF" w:rsidRDefault="002F37F7" w:rsidP="00DA38AF">
      <w:pPr>
        <w:jc w:val="both"/>
        <w:rPr>
          <w:rFonts w:ascii="Century" w:hAnsi="Century" w:cs="Arial"/>
        </w:rPr>
      </w:pPr>
    </w:p>
    <w:p w:rsidR="002F37F7" w:rsidRPr="00DA38AF" w:rsidRDefault="002F37F7" w:rsidP="00DA38AF">
      <w:pPr>
        <w:jc w:val="both"/>
        <w:rPr>
          <w:rFonts w:ascii="Century" w:hAnsi="Century" w:cs="Arial"/>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2F37F7" w:rsidRPr="00DA38AF" w:rsidTr="00910DCF">
        <w:tc>
          <w:tcPr>
            <w:tcW w:w="11088" w:type="dxa"/>
            <w:shd w:val="clear" w:color="auto" w:fill="CCCCCC"/>
          </w:tcPr>
          <w:p w:rsidR="002F37F7" w:rsidRPr="00DA38AF" w:rsidRDefault="002F37F7" w:rsidP="00DA38AF">
            <w:pPr>
              <w:jc w:val="both"/>
              <w:rPr>
                <w:rFonts w:ascii="Century" w:hAnsi="Century" w:cs="Arial"/>
                <w:b/>
              </w:rPr>
            </w:pPr>
            <w:r w:rsidRPr="00DA38AF">
              <w:rPr>
                <w:rFonts w:ascii="Century" w:hAnsi="Century" w:cs="Arial"/>
              </w:rPr>
              <w:br w:type="page"/>
            </w:r>
          </w:p>
        </w:tc>
      </w:tr>
    </w:tbl>
    <w:p w:rsidR="00FC0FEC" w:rsidRPr="00FB1A9D" w:rsidRDefault="00FC0FEC" w:rsidP="008B37A8">
      <w:pPr>
        <w:rPr>
          <w:rFonts w:ascii="Harrington" w:hAnsi="Harrington"/>
        </w:rPr>
      </w:pPr>
    </w:p>
    <w:sectPr w:rsidR="00FC0FEC" w:rsidRPr="00FB1A9D" w:rsidSect="00D213B8">
      <w:headerReference w:type="default" r:id="rId12"/>
      <w:footerReference w:type="default" r:id="rId13"/>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AF" w:rsidRDefault="00DA38AF">
      <w:r>
        <w:separator/>
      </w:r>
    </w:p>
  </w:endnote>
  <w:endnote w:type="continuationSeparator" w:id="0">
    <w:p w:rsidR="00DA38AF" w:rsidRDefault="00DA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AF" w:rsidRPr="00BD6F6A" w:rsidRDefault="00DA38AF" w:rsidP="007C4D3C">
    <w:pPr>
      <w:pStyle w:val="Footer"/>
      <w:framePr w:wrap="around" w:vAnchor="text" w:hAnchor="margin" w:xAlign="right" w:y="1"/>
      <w:rPr>
        <w:rStyle w:val="PageNumber"/>
        <w:sz w:val="20"/>
        <w:szCs w:val="20"/>
      </w:rPr>
    </w:pPr>
    <w:r w:rsidRPr="00BD6F6A">
      <w:rPr>
        <w:rStyle w:val="PageNumber"/>
        <w:sz w:val="20"/>
        <w:szCs w:val="20"/>
      </w:rPr>
      <w:fldChar w:fldCharType="begin"/>
    </w:r>
    <w:r w:rsidRPr="00BD6F6A">
      <w:rPr>
        <w:rStyle w:val="PageNumber"/>
        <w:sz w:val="20"/>
        <w:szCs w:val="20"/>
      </w:rPr>
      <w:instrText xml:space="preserve">PAGE  </w:instrText>
    </w:r>
    <w:r w:rsidRPr="00BD6F6A">
      <w:rPr>
        <w:rStyle w:val="PageNumber"/>
        <w:sz w:val="20"/>
        <w:szCs w:val="20"/>
      </w:rPr>
      <w:fldChar w:fldCharType="separate"/>
    </w:r>
    <w:r w:rsidR="00F2329F">
      <w:rPr>
        <w:rStyle w:val="PageNumber"/>
        <w:noProof/>
        <w:sz w:val="20"/>
        <w:szCs w:val="20"/>
      </w:rPr>
      <w:t>1</w:t>
    </w:r>
    <w:r w:rsidRPr="00BD6F6A">
      <w:rPr>
        <w:rStyle w:val="PageNumber"/>
        <w:sz w:val="20"/>
        <w:szCs w:val="20"/>
      </w:rPr>
      <w:fldChar w:fldCharType="end"/>
    </w:r>
  </w:p>
  <w:p w:rsidR="00DA38AF" w:rsidRPr="00D213B8" w:rsidRDefault="00DA38AF" w:rsidP="00372F06">
    <w:pPr>
      <w:pStyle w:val="BlockText"/>
      <w:pBdr>
        <w:top w:val="none" w:sz="0" w:space="0" w:color="auto"/>
      </w:pBdr>
      <w:tabs>
        <w:tab w:val="right" w:pos="9360"/>
      </w:tabs>
      <w:spacing w:before="0" w:after="0" w:afterAutospacing="0"/>
      <w:ind w:left="0" w:right="360"/>
      <w:jc w:val="left"/>
      <w:rPr>
        <w:sz w:val="20"/>
        <w:szCs w:val="20"/>
      </w:rPr>
    </w:pPr>
    <w:r>
      <w:rPr>
        <w:sz w:val="20"/>
        <w:szCs w:val="20"/>
      </w:rPr>
      <w:t>©2014 CCA Global Partners, Inc.</w:t>
    </w:r>
    <w:r w:rsidRPr="00D213B8">
      <w:rPr>
        <w:sz w:val="20"/>
        <w:szCs w:val="20"/>
      </w:rPr>
      <w:tab/>
    </w:r>
  </w:p>
  <w:p w:rsidR="00DA38AF" w:rsidRDefault="00DA38AF"/>
  <w:p w:rsidR="00DA38AF" w:rsidRDefault="00DA38A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AF" w:rsidRPr="00A9424F" w:rsidRDefault="00DA38AF" w:rsidP="00D213B8">
    <w:pPr>
      <w:pStyle w:val="BlockText"/>
      <w:pBdr>
        <w:top w:val="none" w:sz="0" w:space="0" w:color="auto"/>
      </w:pBdr>
      <w:tabs>
        <w:tab w:val="right" w:pos="9360"/>
      </w:tabs>
      <w:spacing w:before="0" w:after="0" w:afterAutospacing="0"/>
      <w:ind w:left="0" w:right="0"/>
      <w:jc w:val="left"/>
      <w:rPr>
        <w:sz w:val="16"/>
        <w:szCs w:val="16"/>
      </w:rPr>
    </w:pPr>
    <w:r w:rsidRPr="00A9424F">
      <w:rPr>
        <w:sz w:val="16"/>
        <w:szCs w:val="16"/>
      </w:rPr>
      <w:t>© 201</w:t>
    </w:r>
    <w:r>
      <w:rPr>
        <w:sz w:val="16"/>
        <w:szCs w:val="16"/>
      </w:rPr>
      <w:t>4</w:t>
    </w:r>
    <w:r w:rsidRPr="00A9424F">
      <w:rPr>
        <w:sz w:val="16"/>
        <w:szCs w:val="16"/>
      </w:rPr>
      <w:t xml:space="preserve"> CCA Global Partners, Inc. </w:t>
    </w:r>
    <w:r w:rsidRPr="00A9424F">
      <w:rPr>
        <w:sz w:val="16"/>
        <w:szCs w:val="16"/>
      </w:rPr>
      <w:tab/>
    </w:r>
    <w:r w:rsidRPr="00F2310C">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AF" w:rsidRDefault="00DA38AF">
      <w:r>
        <w:separator/>
      </w:r>
    </w:p>
  </w:footnote>
  <w:footnote w:type="continuationSeparator" w:id="0">
    <w:p w:rsidR="00DA38AF" w:rsidRDefault="00DA38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AF" w:rsidRDefault="00DA38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E586A"/>
    <w:multiLevelType w:val="hybridMultilevel"/>
    <w:tmpl w:val="61544746"/>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7151B6"/>
    <w:multiLevelType w:val="hybridMultilevel"/>
    <w:tmpl w:val="94C84EE4"/>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595A93"/>
    <w:multiLevelType w:val="hybridMultilevel"/>
    <w:tmpl w:val="010CA88A"/>
    <w:lvl w:ilvl="0" w:tplc="62BC3B8A">
      <w:start w:val="1"/>
      <w:numFmt w:val="bullet"/>
      <w:lvlText w:val="□"/>
      <w:lvlJc w:val="left"/>
      <w:pPr>
        <w:tabs>
          <w:tab w:val="num" w:pos="720"/>
        </w:tabs>
        <w:ind w:left="720" w:hanging="360"/>
      </w:pPr>
      <w:rPr>
        <w:rFonts w:ascii="Trebuchet MS" w:hAnsi="Trebuchet M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E9775A"/>
    <w:multiLevelType w:val="hybridMultilevel"/>
    <w:tmpl w:val="221E60C8"/>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9"/>
  </w:num>
  <w:num w:numId="5">
    <w:abstractNumId w:val="0"/>
  </w:num>
  <w:num w:numId="6">
    <w:abstractNumId w:val="6"/>
  </w:num>
  <w:num w:numId="7">
    <w:abstractNumId w:val="7"/>
  </w:num>
  <w:num w:numId="8">
    <w:abstractNumId w:val="3"/>
  </w:num>
  <w:num w:numId="9">
    <w:abstractNumId w:val="10"/>
  </w:num>
  <w:num w:numId="10">
    <w:abstractNumId w:val="4"/>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60"/>
    <w:rsid w:val="00001601"/>
    <w:rsid w:val="0001348C"/>
    <w:rsid w:val="00014855"/>
    <w:rsid w:val="00014929"/>
    <w:rsid w:val="000159DE"/>
    <w:rsid w:val="00030CA7"/>
    <w:rsid w:val="0003557F"/>
    <w:rsid w:val="0003567F"/>
    <w:rsid w:val="000362FF"/>
    <w:rsid w:val="00041613"/>
    <w:rsid w:val="00041BB5"/>
    <w:rsid w:val="000424BD"/>
    <w:rsid w:val="00042E5C"/>
    <w:rsid w:val="00055C8D"/>
    <w:rsid w:val="00060C8B"/>
    <w:rsid w:val="00060EB0"/>
    <w:rsid w:val="00061EE3"/>
    <w:rsid w:val="00063307"/>
    <w:rsid w:val="0006453E"/>
    <w:rsid w:val="00065C29"/>
    <w:rsid w:val="000675CA"/>
    <w:rsid w:val="00073103"/>
    <w:rsid w:val="00073CAE"/>
    <w:rsid w:val="00074A28"/>
    <w:rsid w:val="0007511D"/>
    <w:rsid w:val="000758A1"/>
    <w:rsid w:val="00080086"/>
    <w:rsid w:val="000867D2"/>
    <w:rsid w:val="000868B3"/>
    <w:rsid w:val="0009311E"/>
    <w:rsid w:val="0009456B"/>
    <w:rsid w:val="00095179"/>
    <w:rsid w:val="000969DD"/>
    <w:rsid w:val="000A193D"/>
    <w:rsid w:val="000A6BB8"/>
    <w:rsid w:val="000A6D8F"/>
    <w:rsid w:val="000B3688"/>
    <w:rsid w:val="000B3F7D"/>
    <w:rsid w:val="000B5672"/>
    <w:rsid w:val="000B5691"/>
    <w:rsid w:val="000B753F"/>
    <w:rsid w:val="000C02FD"/>
    <w:rsid w:val="000C286F"/>
    <w:rsid w:val="000D0DBD"/>
    <w:rsid w:val="000D130F"/>
    <w:rsid w:val="000E0ED1"/>
    <w:rsid w:val="000E161D"/>
    <w:rsid w:val="000E6540"/>
    <w:rsid w:val="00102A31"/>
    <w:rsid w:val="00103EA8"/>
    <w:rsid w:val="00104205"/>
    <w:rsid w:val="001064FD"/>
    <w:rsid w:val="0011266C"/>
    <w:rsid w:val="001149AD"/>
    <w:rsid w:val="00115409"/>
    <w:rsid w:val="00121B35"/>
    <w:rsid w:val="00122869"/>
    <w:rsid w:val="001278B6"/>
    <w:rsid w:val="00130420"/>
    <w:rsid w:val="00132FB9"/>
    <w:rsid w:val="0014546A"/>
    <w:rsid w:val="00147B0F"/>
    <w:rsid w:val="00156B31"/>
    <w:rsid w:val="00156F6A"/>
    <w:rsid w:val="0015713C"/>
    <w:rsid w:val="0015741D"/>
    <w:rsid w:val="00165107"/>
    <w:rsid w:val="001673F2"/>
    <w:rsid w:val="00170BB9"/>
    <w:rsid w:val="00172975"/>
    <w:rsid w:val="001771EF"/>
    <w:rsid w:val="00180B78"/>
    <w:rsid w:val="00184AD5"/>
    <w:rsid w:val="00187518"/>
    <w:rsid w:val="00196932"/>
    <w:rsid w:val="001A267F"/>
    <w:rsid w:val="001A34A6"/>
    <w:rsid w:val="001A430F"/>
    <w:rsid w:val="001A774D"/>
    <w:rsid w:val="001B12FD"/>
    <w:rsid w:val="001C1C21"/>
    <w:rsid w:val="001C1E7F"/>
    <w:rsid w:val="001C2D68"/>
    <w:rsid w:val="001D16CD"/>
    <w:rsid w:val="001D1C38"/>
    <w:rsid w:val="001D72F2"/>
    <w:rsid w:val="001F03D4"/>
    <w:rsid w:val="001F312E"/>
    <w:rsid w:val="001F368A"/>
    <w:rsid w:val="001F72C7"/>
    <w:rsid w:val="001F779B"/>
    <w:rsid w:val="00205046"/>
    <w:rsid w:val="00205BB2"/>
    <w:rsid w:val="0020604A"/>
    <w:rsid w:val="0022545E"/>
    <w:rsid w:val="00235275"/>
    <w:rsid w:val="00236959"/>
    <w:rsid w:val="002422C7"/>
    <w:rsid w:val="00243D91"/>
    <w:rsid w:val="0024481E"/>
    <w:rsid w:val="0024483C"/>
    <w:rsid w:val="00246B2D"/>
    <w:rsid w:val="00250362"/>
    <w:rsid w:val="00251A6A"/>
    <w:rsid w:val="002608E0"/>
    <w:rsid w:val="00260964"/>
    <w:rsid w:val="002675B5"/>
    <w:rsid w:val="0027064B"/>
    <w:rsid w:val="002707E8"/>
    <w:rsid w:val="00271E29"/>
    <w:rsid w:val="00273B7B"/>
    <w:rsid w:val="00276EBC"/>
    <w:rsid w:val="00282C9C"/>
    <w:rsid w:val="00286CD3"/>
    <w:rsid w:val="00290249"/>
    <w:rsid w:val="0029643A"/>
    <w:rsid w:val="002A4690"/>
    <w:rsid w:val="002A543E"/>
    <w:rsid w:val="002B4B62"/>
    <w:rsid w:val="002B56A7"/>
    <w:rsid w:val="002B7CC0"/>
    <w:rsid w:val="002C0886"/>
    <w:rsid w:val="002C77E1"/>
    <w:rsid w:val="002D0376"/>
    <w:rsid w:val="002D29A9"/>
    <w:rsid w:val="002E114E"/>
    <w:rsid w:val="002F1196"/>
    <w:rsid w:val="002F2DC2"/>
    <w:rsid w:val="002F37F7"/>
    <w:rsid w:val="002F747D"/>
    <w:rsid w:val="002F7FD6"/>
    <w:rsid w:val="00302310"/>
    <w:rsid w:val="0030444E"/>
    <w:rsid w:val="0030612B"/>
    <w:rsid w:val="0030681F"/>
    <w:rsid w:val="003071EA"/>
    <w:rsid w:val="00307D13"/>
    <w:rsid w:val="00307EC2"/>
    <w:rsid w:val="00310D9C"/>
    <w:rsid w:val="003245DE"/>
    <w:rsid w:val="0032470C"/>
    <w:rsid w:val="00330D89"/>
    <w:rsid w:val="003318BE"/>
    <w:rsid w:val="003402BA"/>
    <w:rsid w:val="003459C4"/>
    <w:rsid w:val="00345AD5"/>
    <w:rsid w:val="00352022"/>
    <w:rsid w:val="00353119"/>
    <w:rsid w:val="0035396B"/>
    <w:rsid w:val="00353C06"/>
    <w:rsid w:val="00355F44"/>
    <w:rsid w:val="00360FFA"/>
    <w:rsid w:val="003614CC"/>
    <w:rsid w:val="00362E5B"/>
    <w:rsid w:val="003630E0"/>
    <w:rsid w:val="003641C4"/>
    <w:rsid w:val="00364612"/>
    <w:rsid w:val="00372F06"/>
    <w:rsid w:val="00373DDE"/>
    <w:rsid w:val="00375740"/>
    <w:rsid w:val="003765A4"/>
    <w:rsid w:val="00376C00"/>
    <w:rsid w:val="003777F5"/>
    <w:rsid w:val="00382531"/>
    <w:rsid w:val="00382D10"/>
    <w:rsid w:val="00391B19"/>
    <w:rsid w:val="00392FD9"/>
    <w:rsid w:val="00393D1A"/>
    <w:rsid w:val="00397C7A"/>
    <w:rsid w:val="003A182E"/>
    <w:rsid w:val="003A2A04"/>
    <w:rsid w:val="003B25FD"/>
    <w:rsid w:val="003C40FD"/>
    <w:rsid w:val="003C47A5"/>
    <w:rsid w:val="003C7B3A"/>
    <w:rsid w:val="003D0E4F"/>
    <w:rsid w:val="003E00C2"/>
    <w:rsid w:val="003E05B2"/>
    <w:rsid w:val="003E26BB"/>
    <w:rsid w:val="003E3890"/>
    <w:rsid w:val="003F0069"/>
    <w:rsid w:val="003F36CF"/>
    <w:rsid w:val="004014EC"/>
    <w:rsid w:val="004072EA"/>
    <w:rsid w:val="004140CF"/>
    <w:rsid w:val="004140DF"/>
    <w:rsid w:val="004204B1"/>
    <w:rsid w:val="004205DC"/>
    <w:rsid w:val="00425ADD"/>
    <w:rsid w:val="00426018"/>
    <w:rsid w:val="0042775C"/>
    <w:rsid w:val="00431960"/>
    <w:rsid w:val="00431ECF"/>
    <w:rsid w:val="004331B6"/>
    <w:rsid w:val="00433FA3"/>
    <w:rsid w:val="00434EAD"/>
    <w:rsid w:val="0043531C"/>
    <w:rsid w:val="00440FE2"/>
    <w:rsid w:val="00465090"/>
    <w:rsid w:val="004657B1"/>
    <w:rsid w:val="00466A22"/>
    <w:rsid w:val="004710A7"/>
    <w:rsid w:val="0047391A"/>
    <w:rsid w:val="004745CF"/>
    <w:rsid w:val="00477227"/>
    <w:rsid w:val="004839DB"/>
    <w:rsid w:val="0049239A"/>
    <w:rsid w:val="0049457C"/>
    <w:rsid w:val="004A4D62"/>
    <w:rsid w:val="004A6AF2"/>
    <w:rsid w:val="004B0701"/>
    <w:rsid w:val="004B1AE6"/>
    <w:rsid w:val="004B2D10"/>
    <w:rsid w:val="004C0418"/>
    <w:rsid w:val="004C2781"/>
    <w:rsid w:val="004C6B78"/>
    <w:rsid w:val="004D2A42"/>
    <w:rsid w:val="004D2E61"/>
    <w:rsid w:val="004D3ABA"/>
    <w:rsid w:val="004D7A41"/>
    <w:rsid w:val="004E507A"/>
    <w:rsid w:val="004F16A0"/>
    <w:rsid w:val="004F26D1"/>
    <w:rsid w:val="004F3C8B"/>
    <w:rsid w:val="004F431E"/>
    <w:rsid w:val="0050353B"/>
    <w:rsid w:val="00504D3C"/>
    <w:rsid w:val="00505E06"/>
    <w:rsid w:val="005066F6"/>
    <w:rsid w:val="005078A9"/>
    <w:rsid w:val="005215B6"/>
    <w:rsid w:val="00523404"/>
    <w:rsid w:val="00523BB9"/>
    <w:rsid w:val="0052773C"/>
    <w:rsid w:val="005344F9"/>
    <w:rsid w:val="0053795B"/>
    <w:rsid w:val="0054412F"/>
    <w:rsid w:val="005443C4"/>
    <w:rsid w:val="00544DC1"/>
    <w:rsid w:val="00547B9F"/>
    <w:rsid w:val="00554FC4"/>
    <w:rsid w:val="00555D50"/>
    <w:rsid w:val="00556C2A"/>
    <w:rsid w:val="005572C7"/>
    <w:rsid w:val="00560647"/>
    <w:rsid w:val="0056085F"/>
    <w:rsid w:val="0056491D"/>
    <w:rsid w:val="0056527F"/>
    <w:rsid w:val="005652B7"/>
    <w:rsid w:val="0057319F"/>
    <w:rsid w:val="00574021"/>
    <w:rsid w:val="00580539"/>
    <w:rsid w:val="00581030"/>
    <w:rsid w:val="005822A1"/>
    <w:rsid w:val="00583D59"/>
    <w:rsid w:val="00591218"/>
    <w:rsid w:val="00596E55"/>
    <w:rsid w:val="005A1963"/>
    <w:rsid w:val="005B155E"/>
    <w:rsid w:val="005B15C7"/>
    <w:rsid w:val="005B18AD"/>
    <w:rsid w:val="005B29DA"/>
    <w:rsid w:val="005C01D7"/>
    <w:rsid w:val="005C4412"/>
    <w:rsid w:val="005D190A"/>
    <w:rsid w:val="005D233A"/>
    <w:rsid w:val="005D52E5"/>
    <w:rsid w:val="005E0564"/>
    <w:rsid w:val="005E179F"/>
    <w:rsid w:val="005E2E1C"/>
    <w:rsid w:val="005E5DA0"/>
    <w:rsid w:val="005F0267"/>
    <w:rsid w:val="006038BE"/>
    <w:rsid w:val="00604AA9"/>
    <w:rsid w:val="00605DF7"/>
    <w:rsid w:val="006148FE"/>
    <w:rsid w:val="0062060D"/>
    <w:rsid w:val="0062630B"/>
    <w:rsid w:val="0063010B"/>
    <w:rsid w:val="00630CE0"/>
    <w:rsid w:val="0063268D"/>
    <w:rsid w:val="00632973"/>
    <w:rsid w:val="006410A8"/>
    <w:rsid w:val="00643CC9"/>
    <w:rsid w:val="00651814"/>
    <w:rsid w:val="00652E26"/>
    <w:rsid w:val="006544CC"/>
    <w:rsid w:val="00657182"/>
    <w:rsid w:val="00660C17"/>
    <w:rsid w:val="00663F4A"/>
    <w:rsid w:val="00676CC7"/>
    <w:rsid w:val="00681E9A"/>
    <w:rsid w:val="00683FA6"/>
    <w:rsid w:val="00684E41"/>
    <w:rsid w:val="0068783F"/>
    <w:rsid w:val="00694858"/>
    <w:rsid w:val="00694F48"/>
    <w:rsid w:val="00695642"/>
    <w:rsid w:val="006A0168"/>
    <w:rsid w:val="006A27D4"/>
    <w:rsid w:val="006A31AE"/>
    <w:rsid w:val="006A53C9"/>
    <w:rsid w:val="006B272F"/>
    <w:rsid w:val="006C3595"/>
    <w:rsid w:val="006C39EB"/>
    <w:rsid w:val="006C66A4"/>
    <w:rsid w:val="006D5E3C"/>
    <w:rsid w:val="006E1B42"/>
    <w:rsid w:val="006E365E"/>
    <w:rsid w:val="006E7B33"/>
    <w:rsid w:val="006F037E"/>
    <w:rsid w:val="006F769C"/>
    <w:rsid w:val="006F7B19"/>
    <w:rsid w:val="0070240D"/>
    <w:rsid w:val="007025C5"/>
    <w:rsid w:val="007033B2"/>
    <w:rsid w:val="0071179F"/>
    <w:rsid w:val="0071460C"/>
    <w:rsid w:val="00723654"/>
    <w:rsid w:val="00723E1D"/>
    <w:rsid w:val="00740D78"/>
    <w:rsid w:val="0074229B"/>
    <w:rsid w:val="007449D3"/>
    <w:rsid w:val="00745AD9"/>
    <w:rsid w:val="00746B5B"/>
    <w:rsid w:val="007470B6"/>
    <w:rsid w:val="00750285"/>
    <w:rsid w:val="0075030B"/>
    <w:rsid w:val="00750B6C"/>
    <w:rsid w:val="00752E81"/>
    <w:rsid w:val="00757CAD"/>
    <w:rsid w:val="007620A2"/>
    <w:rsid w:val="00764A53"/>
    <w:rsid w:val="00765073"/>
    <w:rsid w:val="00776D3A"/>
    <w:rsid w:val="0078047B"/>
    <w:rsid w:val="00781BD1"/>
    <w:rsid w:val="00787EC2"/>
    <w:rsid w:val="007931FC"/>
    <w:rsid w:val="00794EEF"/>
    <w:rsid w:val="007951C6"/>
    <w:rsid w:val="00795655"/>
    <w:rsid w:val="007977BE"/>
    <w:rsid w:val="007A7526"/>
    <w:rsid w:val="007B0D12"/>
    <w:rsid w:val="007B4E4A"/>
    <w:rsid w:val="007C1149"/>
    <w:rsid w:val="007C4D3C"/>
    <w:rsid w:val="007C637B"/>
    <w:rsid w:val="007D2F19"/>
    <w:rsid w:val="007D4ED1"/>
    <w:rsid w:val="007E1CE0"/>
    <w:rsid w:val="007E1EAC"/>
    <w:rsid w:val="007E6738"/>
    <w:rsid w:val="007E67DC"/>
    <w:rsid w:val="007E7576"/>
    <w:rsid w:val="007F031D"/>
    <w:rsid w:val="007F0900"/>
    <w:rsid w:val="007F1D3D"/>
    <w:rsid w:val="007F2000"/>
    <w:rsid w:val="007F6994"/>
    <w:rsid w:val="007F71B6"/>
    <w:rsid w:val="007F7C72"/>
    <w:rsid w:val="0080566C"/>
    <w:rsid w:val="00807B3C"/>
    <w:rsid w:val="00811120"/>
    <w:rsid w:val="008140A3"/>
    <w:rsid w:val="00814EE8"/>
    <w:rsid w:val="008274A6"/>
    <w:rsid w:val="00827CB7"/>
    <w:rsid w:val="00831B88"/>
    <w:rsid w:val="00836F83"/>
    <w:rsid w:val="00840F9F"/>
    <w:rsid w:val="00841D0D"/>
    <w:rsid w:val="00842DBA"/>
    <w:rsid w:val="00843944"/>
    <w:rsid w:val="00843B2E"/>
    <w:rsid w:val="008527CB"/>
    <w:rsid w:val="00862322"/>
    <w:rsid w:val="0086379F"/>
    <w:rsid w:val="00863FE7"/>
    <w:rsid w:val="008648E3"/>
    <w:rsid w:val="008710BE"/>
    <w:rsid w:val="0087330C"/>
    <w:rsid w:val="00873FBE"/>
    <w:rsid w:val="008817B3"/>
    <w:rsid w:val="0088331E"/>
    <w:rsid w:val="00887DB7"/>
    <w:rsid w:val="00890056"/>
    <w:rsid w:val="00891A6F"/>
    <w:rsid w:val="00897461"/>
    <w:rsid w:val="008A0B66"/>
    <w:rsid w:val="008A2340"/>
    <w:rsid w:val="008A23B2"/>
    <w:rsid w:val="008A5D9D"/>
    <w:rsid w:val="008B0DAF"/>
    <w:rsid w:val="008B37A8"/>
    <w:rsid w:val="008B4A89"/>
    <w:rsid w:val="008B5527"/>
    <w:rsid w:val="008C4C9E"/>
    <w:rsid w:val="008C7F56"/>
    <w:rsid w:val="008D7A54"/>
    <w:rsid w:val="008E4E38"/>
    <w:rsid w:val="008F0954"/>
    <w:rsid w:val="008F198B"/>
    <w:rsid w:val="008F6124"/>
    <w:rsid w:val="009047BF"/>
    <w:rsid w:val="009077AE"/>
    <w:rsid w:val="00910DCF"/>
    <w:rsid w:val="00912E08"/>
    <w:rsid w:val="00913416"/>
    <w:rsid w:val="00920CF5"/>
    <w:rsid w:val="009223DC"/>
    <w:rsid w:val="009243AB"/>
    <w:rsid w:val="00924C22"/>
    <w:rsid w:val="00926494"/>
    <w:rsid w:val="00926FD4"/>
    <w:rsid w:val="0093554B"/>
    <w:rsid w:val="00935CA6"/>
    <w:rsid w:val="009415D5"/>
    <w:rsid w:val="0094449F"/>
    <w:rsid w:val="00945175"/>
    <w:rsid w:val="0094570C"/>
    <w:rsid w:val="00945D8B"/>
    <w:rsid w:val="00954E52"/>
    <w:rsid w:val="00955450"/>
    <w:rsid w:val="009577F4"/>
    <w:rsid w:val="0095799A"/>
    <w:rsid w:val="00960FEA"/>
    <w:rsid w:val="0096386F"/>
    <w:rsid w:val="00963B12"/>
    <w:rsid w:val="00963D78"/>
    <w:rsid w:val="009640A4"/>
    <w:rsid w:val="0096452F"/>
    <w:rsid w:val="00971735"/>
    <w:rsid w:val="009744AE"/>
    <w:rsid w:val="00976655"/>
    <w:rsid w:val="00985C94"/>
    <w:rsid w:val="009868C9"/>
    <w:rsid w:val="009941DF"/>
    <w:rsid w:val="00994730"/>
    <w:rsid w:val="00995109"/>
    <w:rsid w:val="009A3EEC"/>
    <w:rsid w:val="009B3A08"/>
    <w:rsid w:val="009B6FD2"/>
    <w:rsid w:val="009B7008"/>
    <w:rsid w:val="009B798D"/>
    <w:rsid w:val="009C27E2"/>
    <w:rsid w:val="009C28CF"/>
    <w:rsid w:val="009C5BE1"/>
    <w:rsid w:val="009D5A14"/>
    <w:rsid w:val="009E2FE0"/>
    <w:rsid w:val="009E64B9"/>
    <w:rsid w:val="009F0A0F"/>
    <w:rsid w:val="009F6451"/>
    <w:rsid w:val="009F6B6E"/>
    <w:rsid w:val="00A02EA3"/>
    <w:rsid w:val="00A04F5D"/>
    <w:rsid w:val="00A13CFE"/>
    <w:rsid w:val="00A1436D"/>
    <w:rsid w:val="00A14B72"/>
    <w:rsid w:val="00A15C05"/>
    <w:rsid w:val="00A2119A"/>
    <w:rsid w:val="00A2268C"/>
    <w:rsid w:val="00A246DF"/>
    <w:rsid w:val="00A25973"/>
    <w:rsid w:val="00A339BC"/>
    <w:rsid w:val="00A34494"/>
    <w:rsid w:val="00A41F74"/>
    <w:rsid w:val="00A45610"/>
    <w:rsid w:val="00A47CC3"/>
    <w:rsid w:val="00A504E9"/>
    <w:rsid w:val="00A51DCF"/>
    <w:rsid w:val="00A52373"/>
    <w:rsid w:val="00A5442D"/>
    <w:rsid w:val="00A55971"/>
    <w:rsid w:val="00A56155"/>
    <w:rsid w:val="00A565FD"/>
    <w:rsid w:val="00A56F08"/>
    <w:rsid w:val="00A62BA1"/>
    <w:rsid w:val="00A62E1B"/>
    <w:rsid w:val="00A70E34"/>
    <w:rsid w:val="00A74A8D"/>
    <w:rsid w:val="00A7715B"/>
    <w:rsid w:val="00A77FB8"/>
    <w:rsid w:val="00A808EC"/>
    <w:rsid w:val="00A838D9"/>
    <w:rsid w:val="00A85B04"/>
    <w:rsid w:val="00A91590"/>
    <w:rsid w:val="00A9189C"/>
    <w:rsid w:val="00A91C2D"/>
    <w:rsid w:val="00A9424F"/>
    <w:rsid w:val="00A953CF"/>
    <w:rsid w:val="00AA0CC3"/>
    <w:rsid w:val="00AA3A4F"/>
    <w:rsid w:val="00AA3E66"/>
    <w:rsid w:val="00AB0AAD"/>
    <w:rsid w:val="00AB58BF"/>
    <w:rsid w:val="00AB70D0"/>
    <w:rsid w:val="00AB734C"/>
    <w:rsid w:val="00AC04F3"/>
    <w:rsid w:val="00AC29ED"/>
    <w:rsid w:val="00AC52CD"/>
    <w:rsid w:val="00AC7AB0"/>
    <w:rsid w:val="00AD5E21"/>
    <w:rsid w:val="00AD7A4F"/>
    <w:rsid w:val="00AD7AD0"/>
    <w:rsid w:val="00AE0968"/>
    <w:rsid w:val="00AE6C7A"/>
    <w:rsid w:val="00AF47AE"/>
    <w:rsid w:val="00AF5CED"/>
    <w:rsid w:val="00AF5E9F"/>
    <w:rsid w:val="00AF64A3"/>
    <w:rsid w:val="00B0010B"/>
    <w:rsid w:val="00B039F2"/>
    <w:rsid w:val="00B05055"/>
    <w:rsid w:val="00B110A8"/>
    <w:rsid w:val="00B11335"/>
    <w:rsid w:val="00B138BB"/>
    <w:rsid w:val="00B14109"/>
    <w:rsid w:val="00B21A90"/>
    <w:rsid w:val="00B23C64"/>
    <w:rsid w:val="00B373E0"/>
    <w:rsid w:val="00B403F6"/>
    <w:rsid w:val="00B426C9"/>
    <w:rsid w:val="00B452D3"/>
    <w:rsid w:val="00B51E2A"/>
    <w:rsid w:val="00B524D9"/>
    <w:rsid w:val="00B52B19"/>
    <w:rsid w:val="00B54A15"/>
    <w:rsid w:val="00B60124"/>
    <w:rsid w:val="00B61829"/>
    <w:rsid w:val="00B67E6C"/>
    <w:rsid w:val="00B73E48"/>
    <w:rsid w:val="00B82E4A"/>
    <w:rsid w:val="00B913C0"/>
    <w:rsid w:val="00B934E6"/>
    <w:rsid w:val="00B94741"/>
    <w:rsid w:val="00B963A8"/>
    <w:rsid w:val="00B969CE"/>
    <w:rsid w:val="00BA09F9"/>
    <w:rsid w:val="00BA35F6"/>
    <w:rsid w:val="00BA54B1"/>
    <w:rsid w:val="00BA6BF9"/>
    <w:rsid w:val="00BB2315"/>
    <w:rsid w:val="00BB2943"/>
    <w:rsid w:val="00BB39EB"/>
    <w:rsid w:val="00BD131C"/>
    <w:rsid w:val="00BD24C9"/>
    <w:rsid w:val="00BD6F6A"/>
    <w:rsid w:val="00BE0DF2"/>
    <w:rsid w:val="00BE771E"/>
    <w:rsid w:val="00C01921"/>
    <w:rsid w:val="00C029A3"/>
    <w:rsid w:val="00C060C8"/>
    <w:rsid w:val="00C064B3"/>
    <w:rsid w:val="00C12F6A"/>
    <w:rsid w:val="00C400C6"/>
    <w:rsid w:val="00C447D8"/>
    <w:rsid w:val="00C467B3"/>
    <w:rsid w:val="00C46C50"/>
    <w:rsid w:val="00C47ED2"/>
    <w:rsid w:val="00C640C1"/>
    <w:rsid w:val="00C6477D"/>
    <w:rsid w:val="00C658E3"/>
    <w:rsid w:val="00C707DD"/>
    <w:rsid w:val="00C7723A"/>
    <w:rsid w:val="00C80165"/>
    <w:rsid w:val="00C815F3"/>
    <w:rsid w:val="00C84B17"/>
    <w:rsid w:val="00C8761D"/>
    <w:rsid w:val="00C97606"/>
    <w:rsid w:val="00CA0663"/>
    <w:rsid w:val="00CA4FC7"/>
    <w:rsid w:val="00CA65F8"/>
    <w:rsid w:val="00CD013A"/>
    <w:rsid w:val="00CD3815"/>
    <w:rsid w:val="00CD4ADC"/>
    <w:rsid w:val="00CD568D"/>
    <w:rsid w:val="00CE19F0"/>
    <w:rsid w:val="00CE341B"/>
    <w:rsid w:val="00CF7E90"/>
    <w:rsid w:val="00D03AC8"/>
    <w:rsid w:val="00D115AD"/>
    <w:rsid w:val="00D13C65"/>
    <w:rsid w:val="00D17430"/>
    <w:rsid w:val="00D213B8"/>
    <w:rsid w:val="00D23E43"/>
    <w:rsid w:val="00D26463"/>
    <w:rsid w:val="00D35815"/>
    <w:rsid w:val="00D36E98"/>
    <w:rsid w:val="00D42E7B"/>
    <w:rsid w:val="00D46621"/>
    <w:rsid w:val="00D579F6"/>
    <w:rsid w:val="00D64213"/>
    <w:rsid w:val="00D64AB7"/>
    <w:rsid w:val="00D66096"/>
    <w:rsid w:val="00D66F19"/>
    <w:rsid w:val="00D72142"/>
    <w:rsid w:val="00D873FB"/>
    <w:rsid w:val="00D8783E"/>
    <w:rsid w:val="00D94A58"/>
    <w:rsid w:val="00DA0979"/>
    <w:rsid w:val="00DA38AF"/>
    <w:rsid w:val="00DA53EA"/>
    <w:rsid w:val="00DA55FF"/>
    <w:rsid w:val="00DA7A88"/>
    <w:rsid w:val="00DB217D"/>
    <w:rsid w:val="00DB34CE"/>
    <w:rsid w:val="00DC1122"/>
    <w:rsid w:val="00DC17C6"/>
    <w:rsid w:val="00DC259B"/>
    <w:rsid w:val="00DD3AE4"/>
    <w:rsid w:val="00DD59FD"/>
    <w:rsid w:val="00DD6A52"/>
    <w:rsid w:val="00DD7D22"/>
    <w:rsid w:val="00DE57FF"/>
    <w:rsid w:val="00DE7907"/>
    <w:rsid w:val="00DE7E9C"/>
    <w:rsid w:val="00DF21E0"/>
    <w:rsid w:val="00DF6E48"/>
    <w:rsid w:val="00E060C7"/>
    <w:rsid w:val="00E11B48"/>
    <w:rsid w:val="00E13530"/>
    <w:rsid w:val="00E1442E"/>
    <w:rsid w:val="00E25786"/>
    <w:rsid w:val="00E27029"/>
    <w:rsid w:val="00E3783F"/>
    <w:rsid w:val="00E4064B"/>
    <w:rsid w:val="00E432BA"/>
    <w:rsid w:val="00E50458"/>
    <w:rsid w:val="00E519BC"/>
    <w:rsid w:val="00E52498"/>
    <w:rsid w:val="00E56688"/>
    <w:rsid w:val="00E573BD"/>
    <w:rsid w:val="00E601BE"/>
    <w:rsid w:val="00E61E5E"/>
    <w:rsid w:val="00E62168"/>
    <w:rsid w:val="00E6575D"/>
    <w:rsid w:val="00E73190"/>
    <w:rsid w:val="00E746DF"/>
    <w:rsid w:val="00E74879"/>
    <w:rsid w:val="00E807DD"/>
    <w:rsid w:val="00E80BB2"/>
    <w:rsid w:val="00E919B6"/>
    <w:rsid w:val="00E92282"/>
    <w:rsid w:val="00E93E71"/>
    <w:rsid w:val="00E96C95"/>
    <w:rsid w:val="00E974AA"/>
    <w:rsid w:val="00EA5697"/>
    <w:rsid w:val="00EA574E"/>
    <w:rsid w:val="00EA5910"/>
    <w:rsid w:val="00EA620B"/>
    <w:rsid w:val="00EB15DC"/>
    <w:rsid w:val="00EB3B32"/>
    <w:rsid w:val="00EC42C3"/>
    <w:rsid w:val="00EC538E"/>
    <w:rsid w:val="00ED5320"/>
    <w:rsid w:val="00ED70EE"/>
    <w:rsid w:val="00EE1CD2"/>
    <w:rsid w:val="00EE1E22"/>
    <w:rsid w:val="00EE461D"/>
    <w:rsid w:val="00EE4EE2"/>
    <w:rsid w:val="00EF041C"/>
    <w:rsid w:val="00EF4827"/>
    <w:rsid w:val="00EF6856"/>
    <w:rsid w:val="00EF71E7"/>
    <w:rsid w:val="00F117F7"/>
    <w:rsid w:val="00F13A8C"/>
    <w:rsid w:val="00F14241"/>
    <w:rsid w:val="00F1487A"/>
    <w:rsid w:val="00F154DC"/>
    <w:rsid w:val="00F228B9"/>
    <w:rsid w:val="00F2310C"/>
    <w:rsid w:val="00F2329F"/>
    <w:rsid w:val="00F239F7"/>
    <w:rsid w:val="00F25805"/>
    <w:rsid w:val="00F418D9"/>
    <w:rsid w:val="00F44ED9"/>
    <w:rsid w:val="00F44F5F"/>
    <w:rsid w:val="00F45633"/>
    <w:rsid w:val="00F513F7"/>
    <w:rsid w:val="00F53DAF"/>
    <w:rsid w:val="00F5421D"/>
    <w:rsid w:val="00F5627D"/>
    <w:rsid w:val="00F567B6"/>
    <w:rsid w:val="00F60AAE"/>
    <w:rsid w:val="00F634F4"/>
    <w:rsid w:val="00F64B90"/>
    <w:rsid w:val="00F83553"/>
    <w:rsid w:val="00F83630"/>
    <w:rsid w:val="00F83CE7"/>
    <w:rsid w:val="00F84C90"/>
    <w:rsid w:val="00F86A1C"/>
    <w:rsid w:val="00F87CAF"/>
    <w:rsid w:val="00F92DC6"/>
    <w:rsid w:val="00F93130"/>
    <w:rsid w:val="00F96DDE"/>
    <w:rsid w:val="00FA1E21"/>
    <w:rsid w:val="00FA642A"/>
    <w:rsid w:val="00FB0069"/>
    <w:rsid w:val="00FB096F"/>
    <w:rsid w:val="00FB1A9D"/>
    <w:rsid w:val="00FB2889"/>
    <w:rsid w:val="00FB28CF"/>
    <w:rsid w:val="00FB5E94"/>
    <w:rsid w:val="00FB6368"/>
    <w:rsid w:val="00FC0FEC"/>
    <w:rsid w:val="00FC1155"/>
    <w:rsid w:val="00FC21F6"/>
    <w:rsid w:val="00FC4C9E"/>
    <w:rsid w:val="00FD0ECF"/>
    <w:rsid w:val="00FD3CB2"/>
    <w:rsid w:val="00FE16F1"/>
    <w:rsid w:val="00FE7104"/>
    <w:rsid w:val="00FE7556"/>
    <w:rsid w:val="00FF5F6F"/>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0355C800-6B2C-43BE-A8D6-289F4B3B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B9"/>
    <w:rPr>
      <w:sz w:val="24"/>
      <w:szCs w:val="24"/>
    </w:rPr>
  </w:style>
  <w:style w:type="paragraph" w:styleId="Heading1">
    <w:name w:val="heading 1"/>
    <w:basedOn w:val="Normal"/>
    <w:next w:val="Normal"/>
    <w:link w:val="Heading1Char"/>
    <w:qFormat/>
    <w:rsid w:val="003071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68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01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72EA"/>
    <w:rPr>
      <w:rFonts w:ascii="Arial" w:hAnsi="Arial" w:cs="Arial"/>
      <w:b/>
      <w:bCs/>
      <w:kern w:val="32"/>
      <w:sz w:val="32"/>
      <w:szCs w:val="32"/>
      <w:lang w:val="en-US" w:eastAsia="en-US" w:bidi="ar-SA"/>
    </w:rPr>
  </w:style>
  <w:style w:type="character" w:customStyle="1" w:styleId="Heading2Char">
    <w:name w:val="Heading 2 Char"/>
    <w:link w:val="Heading2"/>
    <w:rsid w:val="0030681F"/>
    <w:rPr>
      <w:rFonts w:ascii="Arial" w:hAnsi="Arial" w:cs="Arial"/>
      <w:b/>
      <w:bCs/>
      <w:i/>
      <w:iCs/>
      <w:sz w:val="28"/>
      <w:szCs w:val="28"/>
      <w:lang w:val="en-US" w:eastAsia="en-US" w:bidi="ar-SA"/>
    </w:rPr>
  </w:style>
  <w:style w:type="paragraph" w:styleId="BalloonText">
    <w:name w:val="Balloon Text"/>
    <w:basedOn w:val="Normal"/>
    <w:semiHidden/>
    <w:rsid w:val="008F0954"/>
    <w:rPr>
      <w:rFonts w:ascii="Tahoma" w:hAnsi="Tahoma" w:cs="Tahoma"/>
      <w:sz w:val="16"/>
      <w:szCs w:val="16"/>
    </w:rPr>
  </w:style>
  <w:style w:type="paragraph" w:styleId="TOC1">
    <w:name w:val="toc 1"/>
    <w:basedOn w:val="Normal"/>
    <w:next w:val="Normal"/>
    <w:autoRedefine/>
    <w:uiPriority w:val="39"/>
    <w:rsid w:val="004839DB"/>
    <w:pPr>
      <w:tabs>
        <w:tab w:val="right" w:leader="dot" w:pos="9350"/>
      </w:tabs>
    </w:pPr>
    <w:rPr>
      <w:rFonts w:ascii="Arial" w:hAnsi="Arial"/>
      <w:b/>
      <w:noProof/>
      <w:color w:val="000000"/>
      <w:sz w:val="22"/>
    </w:rPr>
  </w:style>
  <w:style w:type="paragraph" w:styleId="TOC2">
    <w:name w:val="toc 2"/>
    <w:basedOn w:val="Normal"/>
    <w:next w:val="Normal"/>
    <w:autoRedefine/>
    <w:uiPriority w:val="39"/>
    <w:rsid w:val="004839DB"/>
    <w:pPr>
      <w:ind w:left="240"/>
    </w:pPr>
    <w:rPr>
      <w:rFonts w:ascii="Arial" w:hAnsi="Arial"/>
      <w:sz w:val="20"/>
    </w:rPr>
  </w:style>
  <w:style w:type="character" w:styleId="Hyperlink">
    <w:name w:val="Hyperlink"/>
    <w:uiPriority w:val="99"/>
    <w:rsid w:val="003071EA"/>
    <w:rPr>
      <w:color w:val="0000FF"/>
      <w:u w:val="single"/>
    </w:rPr>
  </w:style>
  <w:style w:type="paragraph" w:styleId="TOC3">
    <w:name w:val="toc 3"/>
    <w:basedOn w:val="Normal"/>
    <w:next w:val="Normal"/>
    <w:autoRedefine/>
    <w:semiHidden/>
    <w:rsid w:val="004839DB"/>
    <w:pPr>
      <w:ind w:left="480"/>
    </w:pPr>
    <w:rPr>
      <w:rFonts w:ascii="Arial" w:hAnsi="Arial"/>
      <w:sz w:val="18"/>
    </w:rPr>
  </w:style>
  <w:style w:type="paragraph" w:styleId="NormalWeb">
    <w:name w:val="Normal (Web)"/>
    <w:basedOn w:val="Normal"/>
    <w:rsid w:val="008C4C9E"/>
    <w:pPr>
      <w:spacing w:before="100" w:beforeAutospacing="1" w:after="100" w:afterAutospacing="1"/>
    </w:pPr>
  </w:style>
  <w:style w:type="character" w:customStyle="1" w:styleId="ar01401010112regular1">
    <w:name w:val="ar01401010112regular1"/>
    <w:rsid w:val="00574021"/>
    <w:rPr>
      <w:rFonts w:ascii="Arial" w:hAnsi="Arial" w:cs="Arial" w:hint="default"/>
      <w:b/>
      <w:bCs/>
      <w:color w:val="010101"/>
      <w:sz w:val="18"/>
      <w:szCs w:val="18"/>
    </w:rPr>
  </w:style>
  <w:style w:type="paragraph" w:styleId="Footer">
    <w:name w:val="footer"/>
    <w:basedOn w:val="Normal"/>
    <w:rsid w:val="00180B78"/>
    <w:pPr>
      <w:tabs>
        <w:tab w:val="center" w:pos="4320"/>
        <w:tab w:val="right" w:pos="8640"/>
      </w:tabs>
    </w:pPr>
  </w:style>
  <w:style w:type="character" w:styleId="PageNumber">
    <w:name w:val="page number"/>
    <w:basedOn w:val="DefaultParagraphFont"/>
    <w:rsid w:val="00180B78"/>
  </w:style>
  <w:style w:type="paragraph" w:styleId="Header">
    <w:name w:val="header"/>
    <w:basedOn w:val="Normal"/>
    <w:rsid w:val="00180B78"/>
    <w:pPr>
      <w:tabs>
        <w:tab w:val="center" w:pos="4320"/>
        <w:tab w:val="right" w:pos="8640"/>
      </w:tabs>
    </w:pPr>
  </w:style>
  <w:style w:type="table" w:styleId="TableGrid">
    <w:name w:val="Table Grid"/>
    <w:basedOn w:val="TableNormal"/>
    <w:rsid w:val="0076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42A"/>
    <w:pPr>
      <w:autoSpaceDE w:val="0"/>
      <w:autoSpaceDN w:val="0"/>
      <w:adjustRightInd w:val="0"/>
    </w:pPr>
    <w:rPr>
      <w:rFonts w:ascii="Arial" w:hAnsi="Arial" w:cs="Arial"/>
      <w:color w:val="000000"/>
      <w:sz w:val="24"/>
      <w:szCs w:val="24"/>
    </w:rPr>
  </w:style>
  <w:style w:type="paragraph" w:styleId="BodyText">
    <w:name w:val="Body Text"/>
    <w:basedOn w:val="BodyTextIndent3"/>
    <w:next w:val="BodyTextIndent3"/>
    <w:rsid w:val="00CA0663"/>
    <w:pPr>
      <w:spacing w:after="0"/>
      <w:ind w:left="0" w:firstLine="720"/>
      <w:jc w:val="both"/>
    </w:pPr>
    <w:rPr>
      <w:sz w:val="22"/>
      <w:szCs w:val="24"/>
    </w:rPr>
  </w:style>
  <w:style w:type="paragraph" w:styleId="BodyTextIndent3">
    <w:name w:val="Body Text Indent 3"/>
    <w:basedOn w:val="Normal"/>
    <w:rsid w:val="00CA0663"/>
    <w:pPr>
      <w:spacing w:after="120"/>
      <w:ind w:left="360"/>
    </w:pPr>
    <w:rPr>
      <w:sz w:val="16"/>
      <w:szCs w:val="16"/>
    </w:rPr>
  </w:style>
  <w:style w:type="paragraph" w:styleId="BlockText">
    <w:name w:val="Block Text"/>
    <w:basedOn w:val="Normal"/>
    <w:rsid w:val="00CA0663"/>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CA0663"/>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836F83"/>
  </w:style>
  <w:style w:type="character" w:customStyle="1" w:styleId="KristinaCallaghan">
    <w:name w:val="Kristina Callaghan"/>
    <w:semiHidden/>
    <w:rsid w:val="00DC259B"/>
    <w:rPr>
      <w:rFonts w:ascii="Trebuchet MS" w:hAnsi="Trebuchet MS" w:cs="Arial" w:hint="default"/>
      <w:color w:val="008000"/>
      <w:sz w:val="20"/>
      <w:szCs w:val="20"/>
    </w:rPr>
  </w:style>
  <w:style w:type="paragraph" w:styleId="Index9">
    <w:name w:val="index 9"/>
    <w:basedOn w:val="Normal"/>
    <w:next w:val="Normal"/>
    <w:autoRedefine/>
    <w:semiHidden/>
    <w:rsid w:val="005344F9"/>
    <w:pPr>
      <w:ind w:left="2160" w:hanging="240"/>
    </w:pPr>
  </w:style>
  <w:style w:type="paragraph" w:styleId="TOC4">
    <w:name w:val="toc 4"/>
    <w:basedOn w:val="Normal"/>
    <w:next w:val="Normal"/>
    <w:autoRedefine/>
    <w:semiHidden/>
    <w:rsid w:val="004839DB"/>
    <w:pPr>
      <w:ind w:left="720"/>
    </w:pPr>
    <w:rPr>
      <w:rFonts w:ascii="Arial" w:hAnsi="Arial"/>
      <w:sz w:val="16"/>
    </w:rPr>
  </w:style>
  <w:style w:type="character" w:customStyle="1" w:styleId="linkvisual1">
    <w:name w:val="linkvisual1"/>
    <w:basedOn w:val="DefaultParagraphFont"/>
    <w:rsid w:val="00042E5C"/>
    <w:rPr>
      <w:color w:val="1C4F75"/>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9776">
      <w:bodyDiv w:val="1"/>
      <w:marLeft w:val="0"/>
      <w:marRight w:val="0"/>
      <w:marTop w:val="0"/>
      <w:marBottom w:val="0"/>
      <w:divBdr>
        <w:top w:val="none" w:sz="0" w:space="0" w:color="auto"/>
        <w:left w:val="none" w:sz="0" w:space="0" w:color="auto"/>
        <w:bottom w:val="none" w:sz="0" w:space="0" w:color="auto"/>
        <w:right w:val="none" w:sz="0" w:space="0" w:color="auto"/>
      </w:divBdr>
      <w:divsChild>
        <w:div w:id="369689220">
          <w:marLeft w:val="0"/>
          <w:marRight w:val="0"/>
          <w:marTop w:val="0"/>
          <w:marBottom w:val="0"/>
          <w:divBdr>
            <w:top w:val="none" w:sz="0" w:space="0" w:color="auto"/>
            <w:left w:val="none" w:sz="0" w:space="0" w:color="auto"/>
            <w:bottom w:val="none" w:sz="0" w:space="0" w:color="auto"/>
            <w:right w:val="none" w:sz="0" w:space="0" w:color="auto"/>
          </w:divBdr>
          <w:divsChild>
            <w:div w:id="619842851">
              <w:marLeft w:val="0"/>
              <w:marRight w:val="0"/>
              <w:marTop w:val="0"/>
              <w:marBottom w:val="0"/>
              <w:divBdr>
                <w:top w:val="none" w:sz="0" w:space="0" w:color="auto"/>
                <w:left w:val="none" w:sz="0" w:space="0" w:color="auto"/>
                <w:bottom w:val="none" w:sz="0" w:space="0" w:color="auto"/>
                <w:right w:val="none" w:sz="0" w:space="0" w:color="auto"/>
              </w:divBdr>
              <w:divsChild>
                <w:div w:id="110904846">
                  <w:marLeft w:val="0"/>
                  <w:marRight w:val="0"/>
                  <w:marTop w:val="0"/>
                  <w:marBottom w:val="0"/>
                  <w:divBdr>
                    <w:top w:val="none" w:sz="0" w:space="0" w:color="auto"/>
                    <w:left w:val="none" w:sz="0" w:space="0" w:color="auto"/>
                    <w:bottom w:val="none" w:sz="0" w:space="0" w:color="auto"/>
                    <w:right w:val="none" w:sz="0" w:space="0" w:color="auto"/>
                  </w:divBdr>
                  <w:divsChild>
                    <w:div w:id="515703525">
                      <w:marLeft w:val="0"/>
                      <w:marRight w:val="0"/>
                      <w:marTop w:val="0"/>
                      <w:marBottom w:val="0"/>
                      <w:divBdr>
                        <w:top w:val="single" w:sz="4" w:space="0" w:color="E1DFDF"/>
                        <w:left w:val="single" w:sz="4" w:space="0" w:color="E1DFDF"/>
                        <w:bottom w:val="single" w:sz="4" w:space="0" w:color="E1DFDF"/>
                        <w:right w:val="single" w:sz="4" w:space="0" w:color="E1DFDF"/>
                      </w:divBdr>
                      <w:divsChild>
                        <w:div w:id="41366456">
                          <w:marLeft w:val="0"/>
                          <w:marRight w:val="0"/>
                          <w:marTop w:val="0"/>
                          <w:marBottom w:val="0"/>
                          <w:divBdr>
                            <w:top w:val="none" w:sz="0" w:space="0" w:color="auto"/>
                            <w:left w:val="none" w:sz="0" w:space="0" w:color="auto"/>
                            <w:bottom w:val="none" w:sz="0" w:space="0" w:color="auto"/>
                            <w:right w:val="none" w:sz="0" w:space="0" w:color="auto"/>
                          </w:divBdr>
                          <w:divsChild>
                            <w:div w:id="2131974130">
                              <w:marLeft w:val="0"/>
                              <w:marRight w:val="0"/>
                              <w:marTop w:val="240"/>
                              <w:marBottom w:val="0"/>
                              <w:divBdr>
                                <w:top w:val="none" w:sz="0" w:space="0" w:color="auto"/>
                                <w:left w:val="none" w:sz="0" w:space="0" w:color="auto"/>
                                <w:bottom w:val="none" w:sz="0" w:space="0" w:color="auto"/>
                                <w:right w:val="none" w:sz="0" w:space="0" w:color="auto"/>
                              </w:divBdr>
                              <w:divsChild>
                                <w:div w:id="1930577031">
                                  <w:marLeft w:val="0"/>
                                  <w:marRight w:val="0"/>
                                  <w:marTop w:val="0"/>
                                  <w:marBottom w:val="0"/>
                                  <w:divBdr>
                                    <w:top w:val="single" w:sz="4" w:space="2" w:color="E1DFDF"/>
                                    <w:left w:val="none" w:sz="0" w:space="0" w:color="auto"/>
                                    <w:bottom w:val="none" w:sz="0" w:space="0" w:color="auto"/>
                                    <w:right w:val="none" w:sz="0" w:space="0" w:color="auto"/>
                                  </w:divBdr>
                                </w:div>
                              </w:divsChild>
                            </w:div>
                          </w:divsChild>
                        </w:div>
                      </w:divsChild>
                    </w:div>
                  </w:divsChild>
                </w:div>
              </w:divsChild>
            </w:div>
          </w:divsChild>
        </w:div>
      </w:divsChild>
    </w:div>
    <w:div w:id="37578531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81">
          <w:marLeft w:val="0"/>
          <w:marRight w:val="0"/>
          <w:marTop w:val="0"/>
          <w:marBottom w:val="0"/>
          <w:divBdr>
            <w:top w:val="none" w:sz="0" w:space="0" w:color="auto"/>
            <w:left w:val="none" w:sz="0" w:space="0" w:color="auto"/>
            <w:bottom w:val="none" w:sz="0" w:space="0" w:color="auto"/>
            <w:right w:val="none" w:sz="0" w:space="0" w:color="auto"/>
          </w:divBdr>
          <w:divsChild>
            <w:div w:id="139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232">
      <w:bodyDiv w:val="1"/>
      <w:marLeft w:val="0"/>
      <w:marRight w:val="0"/>
      <w:marTop w:val="0"/>
      <w:marBottom w:val="0"/>
      <w:divBdr>
        <w:top w:val="none" w:sz="0" w:space="0" w:color="auto"/>
        <w:left w:val="none" w:sz="0" w:space="0" w:color="auto"/>
        <w:bottom w:val="none" w:sz="0" w:space="0" w:color="auto"/>
        <w:right w:val="none" w:sz="0" w:space="0" w:color="auto"/>
      </w:divBdr>
    </w:div>
    <w:div w:id="1110318083">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912536">
          <w:marLeft w:val="0"/>
          <w:marRight w:val="0"/>
          <w:marTop w:val="120"/>
          <w:marBottom w:val="0"/>
          <w:divBdr>
            <w:top w:val="none" w:sz="0" w:space="0" w:color="auto"/>
            <w:left w:val="none" w:sz="0" w:space="0" w:color="auto"/>
            <w:bottom w:val="none" w:sz="0" w:space="0" w:color="auto"/>
            <w:right w:val="none" w:sz="0" w:space="0" w:color="auto"/>
          </w:divBdr>
          <w:divsChild>
            <w:div w:id="1656226207">
              <w:marLeft w:val="0"/>
              <w:marRight w:val="0"/>
              <w:marTop w:val="0"/>
              <w:marBottom w:val="0"/>
              <w:divBdr>
                <w:top w:val="none" w:sz="0" w:space="0" w:color="auto"/>
                <w:left w:val="none" w:sz="0" w:space="0" w:color="auto"/>
                <w:bottom w:val="none" w:sz="0" w:space="0" w:color="auto"/>
                <w:right w:val="none" w:sz="0" w:space="0" w:color="auto"/>
              </w:divBdr>
              <w:divsChild>
                <w:div w:id="518853239">
                  <w:marLeft w:val="567"/>
                  <w:marRight w:val="0"/>
                  <w:marTop w:val="0"/>
                  <w:marBottom w:val="0"/>
                  <w:divBdr>
                    <w:top w:val="none" w:sz="0" w:space="0" w:color="auto"/>
                    <w:left w:val="none" w:sz="0" w:space="0" w:color="auto"/>
                    <w:bottom w:val="none" w:sz="0" w:space="0" w:color="auto"/>
                    <w:right w:val="none" w:sz="0" w:space="0" w:color="auto"/>
                  </w:divBdr>
                  <w:divsChild>
                    <w:div w:id="986710349">
                      <w:marLeft w:val="567"/>
                      <w:marRight w:val="0"/>
                      <w:marTop w:val="0"/>
                      <w:marBottom w:val="0"/>
                      <w:divBdr>
                        <w:top w:val="none" w:sz="0" w:space="0" w:color="auto"/>
                        <w:left w:val="none" w:sz="0" w:space="0" w:color="auto"/>
                        <w:bottom w:val="none" w:sz="0" w:space="0" w:color="auto"/>
                        <w:right w:val="none" w:sz="0" w:space="0" w:color="auto"/>
                      </w:divBdr>
                    </w:div>
                    <w:div w:id="158125354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2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5824">
          <w:marLeft w:val="225"/>
          <w:marRight w:val="75"/>
          <w:marTop w:val="150"/>
          <w:marBottom w:val="0"/>
          <w:divBdr>
            <w:top w:val="none" w:sz="0" w:space="0" w:color="auto"/>
            <w:left w:val="none" w:sz="0" w:space="0" w:color="auto"/>
            <w:bottom w:val="none" w:sz="0" w:space="0" w:color="auto"/>
            <w:right w:val="none" w:sz="0" w:space="0" w:color="auto"/>
          </w:divBdr>
          <w:divsChild>
            <w:div w:id="1457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1889">
      <w:bodyDiv w:val="1"/>
      <w:marLeft w:val="0"/>
      <w:marRight w:val="0"/>
      <w:marTop w:val="0"/>
      <w:marBottom w:val="0"/>
      <w:divBdr>
        <w:top w:val="none" w:sz="0" w:space="0" w:color="auto"/>
        <w:left w:val="none" w:sz="0" w:space="0" w:color="auto"/>
        <w:bottom w:val="none" w:sz="0" w:space="0" w:color="auto"/>
        <w:right w:val="none" w:sz="0" w:space="0" w:color="auto"/>
      </w:divBdr>
    </w:div>
    <w:div w:id="1494638176">
      <w:bodyDiv w:val="1"/>
      <w:marLeft w:val="0"/>
      <w:marRight w:val="0"/>
      <w:marTop w:val="0"/>
      <w:marBottom w:val="0"/>
      <w:divBdr>
        <w:top w:val="none" w:sz="0" w:space="0" w:color="auto"/>
        <w:left w:val="none" w:sz="0" w:space="0" w:color="auto"/>
        <w:bottom w:val="none" w:sz="0" w:space="0" w:color="auto"/>
        <w:right w:val="none" w:sz="0" w:space="0" w:color="auto"/>
      </w:divBdr>
    </w:div>
    <w:div w:id="1926066767">
      <w:bodyDiv w:val="1"/>
      <w:marLeft w:val="0"/>
      <w:marRight w:val="0"/>
      <w:marTop w:val="0"/>
      <w:marBottom w:val="0"/>
      <w:divBdr>
        <w:top w:val="none" w:sz="0" w:space="0" w:color="auto"/>
        <w:left w:val="none" w:sz="0" w:space="0" w:color="auto"/>
        <w:bottom w:val="none" w:sz="0" w:space="0" w:color="auto"/>
        <w:right w:val="none" w:sz="0" w:space="0" w:color="auto"/>
      </w:divBdr>
      <w:divsChild>
        <w:div w:id="130970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7855">
              <w:marLeft w:val="360"/>
              <w:marRight w:val="0"/>
              <w:marTop w:val="0"/>
              <w:marBottom w:val="0"/>
              <w:divBdr>
                <w:top w:val="none" w:sz="0" w:space="0" w:color="auto"/>
                <w:left w:val="none" w:sz="0" w:space="0" w:color="auto"/>
                <w:bottom w:val="none" w:sz="0" w:space="0" w:color="auto"/>
                <w:right w:val="none" w:sz="0" w:space="0" w:color="auto"/>
              </w:divBdr>
            </w:div>
            <w:div w:id="1185249940">
              <w:marLeft w:val="360"/>
              <w:marRight w:val="0"/>
              <w:marTop w:val="0"/>
              <w:marBottom w:val="0"/>
              <w:divBdr>
                <w:top w:val="none" w:sz="0" w:space="0" w:color="auto"/>
                <w:left w:val="none" w:sz="0" w:space="0" w:color="auto"/>
                <w:bottom w:val="none" w:sz="0" w:space="0" w:color="auto"/>
                <w:right w:val="none" w:sz="0" w:space="0" w:color="auto"/>
              </w:divBdr>
            </w:div>
            <w:div w:id="1472283164">
              <w:marLeft w:val="360"/>
              <w:marRight w:val="0"/>
              <w:marTop w:val="0"/>
              <w:marBottom w:val="0"/>
              <w:divBdr>
                <w:top w:val="none" w:sz="0" w:space="0" w:color="auto"/>
                <w:left w:val="none" w:sz="0" w:space="0" w:color="auto"/>
                <w:bottom w:val="none" w:sz="0" w:space="0" w:color="auto"/>
                <w:right w:val="none" w:sz="0" w:space="0" w:color="auto"/>
              </w:divBdr>
            </w:div>
            <w:div w:id="1667854199">
              <w:marLeft w:val="360"/>
              <w:marRight w:val="0"/>
              <w:marTop w:val="0"/>
              <w:marBottom w:val="0"/>
              <w:divBdr>
                <w:top w:val="none" w:sz="0" w:space="0" w:color="auto"/>
                <w:left w:val="none" w:sz="0" w:space="0" w:color="auto"/>
                <w:bottom w:val="none" w:sz="0" w:space="0" w:color="auto"/>
                <w:right w:val="none" w:sz="0" w:space="0" w:color="auto"/>
              </w:divBdr>
            </w:div>
            <w:div w:id="1788042266">
              <w:marLeft w:val="360"/>
              <w:marRight w:val="0"/>
              <w:marTop w:val="0"/>
              <w:marBottom w:val="0"/>
              <w:divBdr>
                <w:top w:val="none" w:sz="0" w:space="0" w:color="auto"/>
                <w:left w:val="none" w:sz="0" w:space="0" w:color="auto"/>
                <w:bottom w:val="none" w:sz="0" w:space="0" w:color="auto"/>
                <w:right w:val="none" w:sz="0" w:space="0" w:color="auto"/>
              </w:divBdr>
            </w:div>
            <w:div w:id="2061126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9626913">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7">
          <w:marLeft w:val="225"/>
          <w:marRight w:val="75"/>
          <w:marTop w:val="150"/>
          <w:marBottom w:val="0"/>
          <w:divBdr>
            <w:top w:val="none" w:sz="0" w:space="0" w:color="auto"/>
            <w:left w:val="none" w:sz="0" w:space="0" w:color="auto"/>
            <w:bottom w:val="none" w:sz="0" w:space="0" w:color="auto"/>
            <w:right w:val="none" w:sz="0" w:space="0" w:color="auto"/>
          </w:divBdr>
          <w:divsChild>
            <w:div w:id="92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p.org" TargetMode="External"/><Relationship Id="rId4" Type="http://schemas.openxmlformats.org/officeDocument/2006/relationships/settings" Target="settings.xml"/><Relationship Id="rId9" Type="http://schemas.openxmlformats.org/officeDocument/2006/relationships/hyperlink" Target="http://www.aa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7ECD-5402-47E1-A422-104C55CA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7805</Words>
  <Characters>39752</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Family Handbook - Home Based</vt:lpstr>
    </vt:vector>
  </TitlesOfParts>
  <Company>Community Action</Company>
  <LinksUpToDate>false</LinksUpToDate>
  <CharactersWithSpaces>47463</CharactersWithSpaces>
  <SharedDoc>false</SharedDoc>
  <HLinks>
    <vt:vector size="510" baseType="variant">
      <vt:variant>
        <vt:i4>3276909</vt:i4>
      </vt:variant>
      <vt:variant>
        <vt:i4>636</vt:i4>
      </vt:variant>
      <vt:variant>
        <vt:i4>0</vt:i4>
      </vt:variant>
      <vt:variant>
        <vt:i4>5</vt:i4>
      </vt:variant>
      <vt:variant>
        <vt:lpwstr>http://www.aap.org/</vt:lpwstr>
      </vt:variant>
      <vt:variant>
        <vt:lpwstr/>
      </vt:variant>
      <vt:variant>
        <vt:i4>3276909</vt:i4>
      </vt:variant>
      <vt:variant>
        <vt:i4>631</vt:i4>
      </vt:variant>
      <vt:variant>
        <vt:i4>0</vt:i4>
      </vt:variant>
      <vt:variant>
        <vt:i4>5</vt:i4>
      </vt:variant>
      <vt:variant>
        <vt:lpwstr>http://www.aap.org/</vt:lpwstr>
      </vt:variant>
      <vt:variant>
        <vt:lpwstr/>
      </vt:variant>
      <vt:variant>
        <vt:i4>1376309</vt:i4>
      </vt:variant>
      <vt:variant>
        <vt:i4>506</vt:i4>
      </vt:variant>
      <vt:variant>
        <vt:i4>0</vt:i4>
      </vt:variant>
      <vt:variant>
        <vt:i4>5</vt:i4>
      </vt:variant>
      <vt:variant>
        <vt:lpwstr/>
      </vt:variant>
      <vt:variant>
        <vt:lpwstr>_Toc390173191</vt:lpwstr>
      </vt:variant>
      <vt:variant>
        <vt:i4>1376309</vt:i4>
      </vt:variant>
      <vt:variant>
        <vt:i4>500</vt:i4>
      </vt:variant>
      <vt:variant>
        <vt:i4>0</vt:i4>
      </vt:variant>
      <vt:variant>
        <vt:i4>5</vt:i4>
      </vt:variant>
      <vt:variant>
        <vt:lpwstr/>
      </vt:variant>
      <vt:variant>
        <vt:lpwstr>_Toc390173190</vt:lpwstr>
      </vt:variant>
      <vt:variant>
        <vt:i4>1310773</vt:i4>
      </vt:variant>
      <vt:variant>
        <vt:i4>494</vt:i4>
      </vt:variant>
      <vt:variant>
        <vt:i4>0</vt:i4>
      </vt:variant>
      <vt:variant>
        <vt:i4>5</vt:i4>
      </vt:variant>
      <vt:variant>
        <vt:lpwstr/>
      </vt:variant>
      <vt:variant>
        <vt:lpwstr>_Toc390173189</vt:lpwstr>
      </vt:variant>
      <vt:variant>
        <vt:i4>1310773</vt:i4>
      </vt:variant>
      <vt:variant>
        <vt:i4>488</vt:i4>
      </vt:variant>
      <vt:variant>
        <vt:i4>0</vt:i4>
      </vt:variant>
      <vt:variant>
        <vt:i4>5</vt:i4>
      </vt:variant>
      <vt:variant>
        <vt:lpwstr/>
      </vt:variant>
      <vt:variant>
        <vt:lpwstr>_Toc390173188</vt:lpwstr>
      </vt:variant>
      <vt:variant>
        <vt:i4>1310773</vt:i4>
      </vt:variant>
      <vt:variant>
        <vt:i4>482</vt:i4>
      </vt:variant>
      <vt:variant>
        <vt:i4>0</vt:i4>
      </vt:variant>
      <vt:variant>
        <vt:i4>5</vt:i4>
      </vt:variant>
      <vt:variant>
        <vt:lpwstr/>
      </vt:variant>
      <vt:variant>
        <vt:lpwstr>_Toc390173187</vt:lpwstr>
      </vt:variant>
      <vt:variant>
        <vt:i4>1310773</vt:i4>
      </vt:variant>
      <vt:variant>
        <vt:i4>476</vt:i4>
      </vt:variant>
      <vt:variant>
        <vt:i4>0</vt:i4>
      </vt:variant>
      <vt:variant>
        <vt:i4>5</vt:i4>
      </vt:variant>
      <vt:variant>
        <vt:lpwstr/>
      </vt:variant>
      <vt:variant>
        <vt:lpwstr>_Toc390173186</vt:lpwstr>
      </vt:variant>
      <vt:variant>
        <vt:i4>1310773</vt:i4>
      </vt:variant>
      <vt:variant>
        <vt:i4>470</vt:i4>
      </vt:variant>
      <vt:variant>
        <vt:i4>0</vt:i4>
      </vt:variant>
      <vt:variant>
        <vt:i4>5</vt:i4>
      </vt:variant>
      <vt:variant>
        <vt:lpwstr/>
      </vt:variant>
      <vt:variant>
        <vt:lpwstr>_Toc390173185</vt:lpwstr>
      </vt:variant>
      <vt:variant>
        <vt:i4>1310773</vt:i4>
      </vt:variant>
      <vt:variant>
        <vt:i4>464</vt:i4>
      </vt:variant>
      <vt:variant>
        <vt:i4>0</vt:i4>
      </vt:variant>
      <vt:variant>
        <vt:i4>5</vt:i4>
      </vt:variant>
      <vt:variant>
        <vt:lpwstr/>
      </vt:variant>
      <vt:variant>
        <vt:lpwstr>_Toc390173184</vt:lpwstr>
      </vt:variant>
      <vt:variant>
        <vt:i4>1310773</vt:i4>
      </vt:variant>
      <vt:variant>
        <vt:i4>458</vt:i4>
      </vt:variant>
      <vt:variant>
        <vt:i4>0</vt:i4>
      </vt:variant>
      <vt:variant>
        <vt:i4>5</vt:i4>
      </vt:variant>
      <vt:variant>
        <vt:lpwstr/>
      </vt:variant>
      <vt:variant>
        <vt:lpwstr>_Toc390173183</vt:lpwstr>
      </vt:variant>
      <vt:variant>
        <vt:i4>1310773</vt:i4>
      </vt:variant>
      <vt:variant>
        <vt:i4>452</vt:i4>
      </vt:variant>
      <vt:variant>
        <vt:i4>0</vt:i4>
      </vt:variant>
      <vt:variant>
        <vt:i4>5</vt:i4>
      </vt:variant>
      <vt:variant>
        <vt:lpwstr/>
      </vt:variant>
      <vt:variant>
        <vt:lpwstr>_Toc390173182</vt:lpwstr>
      </vt:variant>
      <vt:variant>
        <vt:i4>1310773</vt:i4>
      </vt:variant>
      <vt:variant>
        <vt:i4>446</vt:i4>
      </vt:variant>
      <vt:variant>
        <vt:i4>0</vt:i4>
      </vt:variant>
      <vt:variant>
        <vt:i4>5</vt:i4>
      </vt:variant>
      <vt:variant>
        <vt:lpwstr/>
      </vt:variant>
      <vt:variant>
        <vt:lpwstr>_Toc390173181</vt:lpwstr>
      </vt:variant>
      <vt:variant>
        <vt:i4>1310773</vt:i4>
      </vt:variant>
      <vt:variant>
        <vt:i4>440</vt:i4>
      </vt:variant>
      <vt:variant>
        <vt:i4>0</vt:i4>
      </vt:variant>
      <vt:variant>
        <vt:i4>5</vt:i4>
      </vt:variant>
      <vt:variant>
        <vt:lpwstr/>
      </vt:variant>
      <vt:variant>
        <vt:lpwstr>_Toc390173180</vt:lpwstr>
      </vt:variant>
      <vt:variant>
        <vt:i4>1769525</vt:i4>
      </vt:variant>
      <vt:variant>
        <vt:i4>434</vt:i4>
      </vt:variant>
      <vt:variant>
        <vt:i4>0</vt:i4>
      </vt:variant>
      <vt:variant>
        <vt:i4>5</vt:i4>
      </vt:variant>
      <vt:variant>
        <vt:lpwstr/>
      </vt:variant>
      <vt:variant>
        <vt:lpwstr>_Toc390173179</vt:lpwstr>
      </vt:variant>
      <vt:variant>
        <vt:i4>1769525</vt:i4>
      </vt:variant>
      <vt:variant>
        <vt:i4>428</vt:i4>
      </vt:variant>
      <vt:variant>
        <vt:i4>0</vt:i4>
      </vt:variant>
      <vt:variant>
        <vt:i4>5</vt:i4>
      </vt:variant>
      <vt:variant>
        <vt:lpwstr/>
      </vt:variant>
      <vt:variant>
        <vt:lpwstr>_Toc390173178</vt:lpwstr>
      </vt:variant>
      <vt:variant>
        <vt:i4>1769525</vt:i4>
      </vt:variant>
      <vt:variant>
        <vt:i4>422</vt:i4>
      </vt:variant>
      <vt:variant>
        <vt:i4>0</vt:i4>
      </vt:variant>
      <vt:variant>
        <vt:i4>5</vt:i4>
      </vt:variant>
      <vt:variant>
        <vt:lpwstr/>
      </vt:variant>
      <vt:variant>
        <vt:lpwstr>_Toc390173177</vt:lpwstr>
      </vt:variant>
      <vt:variant>
        <vt:i4>1769525</vt:i4>
      </vt:variant>
      <vt:variant>
        <vt:i4>416</vt:i4>
      </vt:variant>
      <vt:variant>
        <vt:i4>0</vt:i4>
      </vt:variant>
      <vt:variant>
        <vt:i4>5</vt:i4>
      </vt:variant>
      <vt:variant>
        <vt:lpwstr/>
      </vt:variant>
      <vt:variant>
        <vt:lpwstr>_Toc390173176</vt:lpwstr>
      </vt:variant>
      <vt:variant>
        <vt:i4>1769525</vt:i4>
      </vt:variant>
      <vt:variant>
        <vt:i4>410</vt:i4>
      </vt:variant>
      <vt:variant>
        <vt:i4>0</vt:i4>
      </vt:variant>
      <vt:variant>
        <vt:i4>5</vt:i4>
      </vt:variant>
      <vt:variant>
        <vt:lpwstr/>
      </vt:variant>
      <vt:variant>
        <vt:lpwstr>_Toc390173175</vt:lpwstr>
      </vt:variant>
      <vt:variant>
        <vt:i4>1769525</vt:i4>
      </vt:variant>
      <vt:variant>
        <vt:i4>404</vt:i4>
      </vt:variant>
      <vt:variant>
        <vt:i4>0</vt:i4>
      </vt:variant>
      <vt:variant>
        <vt:i4>5</vt:i4>
      </vt:variant>
      <vt:variant>
        <vt:lpwstr/>
      </vt:variant>
      <vt:variant>
        <vt:lpwstr>_Toc390173174</vt:lpwstr>
      </vt:variant>
      <vt:variant>
        <vt:i4>1769525</vt:i4>
      </vt:variant>
      <vt:variant>
        <vt:i4>398</vt:i4>
      </vt:variant>
      <vt:variant>
        <vt:i4>0</vt:i4>
      </vt:variant>
      <vt:variant>
        <vt:i4>5</vt:i4>
      </vt:variant>
      <vt:variant>
        <vt:lpwstr/>
      </vt:variant>
      <vt:variant>
        <vt:lpwstr>_Toc390173173</vt:lpwstr>
      </vt:variant>
      <vt:variant>
        <vt:i4>1769525</vt:i4>
      </vt:variant>
      <vt:variant>
        <vt:i4>392</vt:i4>
      </vt:variant>
      <vt:variant>
        <vt:i4>0</vt:i4>
      </vt:variant>
      <vt:variant>
        <vt:i4>5</vt:i4>
      </vt:variant>
      <vt:variant>
        <vt:lpwstr/>
      </vt:variant>
      <vt:variant>
        <vt:lpwstr>_Toc390173172</vt:lpwstr>
      </vt:variant>
      <vt:variant>
        <vt:i4>1769525</vt:i4>
      </vt:variant>
      <vt:variant>
        <vt:i4>386</vt:i4>
      </vt:variant>
      <vt:variant>
        <vt:i4>0</vt:i4>
      </vt:variant>
      <vt:variant>
        <vt:i4>5</vt:i4>
      </vt:variant>
      <vt:variant>
        <vt:lpwstr/>
      </vt:variant>
      <vt:variant>
        <vt:lpwstr>_Toc390173171</vt:lpwstr>
      </vt:variant>
      <vt:variant>
        <vt:i4>1769525</vt:i4>
      </vt:variant>
      <vt:variant>
        <vt:i4>380</vt:i4>
      </vt:variant>
      <vt:variant>
        <vt:i4>0</vt:i4>
      </vt:variant>
      <vt:variant>
        <vt:i4>5</vt:i4>
      </vt:variant>
      <vt:variant>
        <vt:lpwstr/>
      </vt:variant>
      <vt:variant>
        <vt:lpwstr>_Toc390173170</vt:lpwstr>
      </vt:variant>
      <vt:variant>
        <vt:i4>1703989</vt:i4>
      </vt:variant>
      <vt:variant>
        <vt:i4>374</vt:i4>
      </vt:variant>
      <vt:variant>
        <vt:i4>0</vt:i4>
      </vt:variant>
      <vt:variant>
        <vt:i4>5</vt:i4>
      </vt:variant>
      <vt:variant>
        <vt:lpwstr/>
      </vt:variant>
      <vt:variant>
        <vt:lpwstr>_Toc390173169</vt:lpwstr>
      </vt:variant>
      <vt:variant>
        <vt:i4>1703989</vt:i4>
      </vt:variant>
      <vt:variant>
        <vt:i4>368</vt:i4>
      </vt:variant>
      <vt:variant>
        <vt:i4>0</vt:i4>
      </vt:variant>
      <vt:variant>
        <vt:i4>5</vt:i4>
      </vt:variant>
      <vt:variant>
        <vt:lpwstr/>
      </vt:variant>
      <vt:variant>
        <vt:lpwstr>_Toc390173168</vt:lpwstr>
      </vt:variant>
      <vt:variant>
        <vt:i4>1703989</vt:i4>
      </vt:variant>
      <vt:variant>
        <vt:i4>362</vt:i4>
      </vt:variant>
      <vt:variant>
        <vt:i4>0</vt:i4>
      </vt:variant>
      <vt:variant>
        <vt:i4>5</vt:i4>
      </vt:variant>
      <vt:variant>
        <vt:lpwstr/>
      </vt:variant>
      <vt:variant>
        <vt:lpwstr>_Toc390173167</vt:lpwstr>
      </vt:variant>
      <vt:variant>
        <vt:i4>1703989</vt:i4>
      </vt:variant>
      <vt:variant>
        <vt:i4>356</vt:i4>
      </vt:variant>
      <vt:variant>
        <vt:i4>0</vt:i4>
      </vt:variant>
      <vt:variant>
        <vt:i4>5</vt:i4>
      </vt:variant>
      <vt:variant>
        <vt:lpwstr/>
      </vt:variant>
      <vt:variant>
        <vt:lpwstr>_Toc390173166</vt:lpwstr>
      </vt:variant>
      <vt:variant>
        <vt:i4>1703989</vt:i4>
      </vt:variant>
      <vt:variant>
        <vt:i4>350</vt:i4>
      </vt:variant>
      <vt:variant>
        <vt:i4>0</vt:i4>
      </vt:variant>
      <vt:variant>
        <vt:i4>5</vt:i4>
      </vt:variant>
      <vt:variant>
        <vt:lpwstr/>
      </vt:variant>
      <vt:variant>
        <vt:lpwstr>_Toc390173165</vt:lpwstr>
      </vt:variant>
      <vt:variant>
        <vt:i4>1703989</vt:i4>
      </vt:variant>
      <vt:variant>
        <vt:i4>344</vt:i4>
      </vt:variant>
      <vt:variant>
        <vt:i4>0</vt:i4>
      </vt:variant>
      <vt:variant>
        <vt:i4>5</vt:i4>
      </vt:variant>
      <vt:variant>
        <vt:lpwstr/>
      </vt:variant>
      <vt:variant>
        <vt:lpwstr>_Toc390173164</vt:lpwstr>
      </vt:variant>
      <vt:variant>
        <vt:i4>1703989</vt:i4>
      </vt:variant>
      <vt:variant>
        <vt:i4>338</vt:i4>
      </vt:variant>
      <vt:variant>
        <vt:i4>0</vt:i4>
      </vt:variant>
      <vt:variant>
        <vt:i4>5</vt:i4>
      </vt:variant>
      <vt:variant>
        <vt:lpwstr/>
      </vt:variant>
      <vt:variant>
        <vt:lpwstr>_Toc390173163</vt:lpwstr>
      </vt:variant>
      <vt:variant>
        <vt:i4>1703989</vt:i4>
      </vt:variant>
      <vt:variant>
        <vt:i4>332</vt:i4>
      </vt:variant>
      <vt:variant>
        <vt:i4>0</vt:i4>
      </vt:variant>
      <vt:variant>
        <vt:i4>5</vt:i4>
      </vt:variant>
      <vt:variant>
        <vt:lpwstr/>
      </vt:variant>
      <vt:variant>
        <vt:lpwstr>_Toc390173162</vt:lpwstr>
      </vt:variant>
      <vt:variant>
        <vt:i4>1703989</vt:i4>
      </vt:variant>
      <vt:variant>
        <vt:i4>326</vt:i4>
      </vt:variant>
      <vt:variant>
        <vt:i4>0</vt:i4>
      </vt:variant>
      <vt:variant>
        <vt:i4>5</vt:i4>
      </vt:variant>
      <vt:variant>
        <vt:lpwstr/>
      </vt:variant>
      <vt:variant>
        <vt:lpwstr>_Toc390173161</vt:lpwstr>
      </vt:variant>
      <vt:variant>
        <vt:i4>1703989</vt:i4>
      </vt:variant>
      <vt:variant>
        <vt:i4>320</vt:i4>
      </vt:variant>
      <vt:variant>
        <vt:i4>0</vt:i4>
      </vt:variant>
      <vt:variant>
        <vt:i4>5</vt:i4>
      </vt:variant>
      <vt:variant>
        <vt:lpwstr/>
      </vt:variant>
      <vt:variant>
        <vt:lpwstr>_Toc390173160</vt:lpwstr>
      </vt:variant>
      <vt:variant>
        <vt:i4>1638453</vt:i4>
      </vt:variant>
      <vt:variant>
        <vt:i4>314</vt:i4>
      </vt:variant>
      <vt:variant>
        <vt:i4>0</vt:i4>
      </vt:variant>
      <vt:variant>
        <vt:i4>5</vt:i4>
      </vt:variant>
      <vt:variant>
        <vt:lpwstr/>
      </vt:variant>
      <vt:variant>
        <vt:lpwstr>_Toc390173159</vt:lpwstr>
      </vt:variant>
      <vt:variant>
        <vt:i4>1638453</vt:i4>
      </vt:variant>
      <vt:variant>
        <vt:i4>308</vt:i4>
      </vt:variant>
      <vt:variant>
        <vt:i4>0</vt:i4>
      </vt:variant>
      <vt:variant>
        <vt:i4>5</vt:i4>
      </vt:variant>
      <vt:variant>
        <vt:lpwstr/>
      </vt:variant>
      <vt:variant>
        <vt:lpwstr>_Toc390173158</vt:lpwstr>
      </vt:variant>
      <vt:variant>
        <vt:i4>1638453</vt:i4>
      </vt:variant>
      <vt:variant>
        <vt:i4>302</vt:i4>
      </vt:variant>
      <vt:variant>
        <vt:i4>0</vt:i4>
      </vt:variant>
      <vt:variant>
        <vt:i4>5</vt:i4>
      </vt:variant>
      <vt:variant>
        <vt:lpwstr/>
      </vt:variant>
      <vt:variant>
        <vt:lpwstr>_Toc390173157</vt:lpwstr>
      </vt:variant>
      <vt:variant>
        <vt:i4>1638453</vt:i4>
      </vt:variant>
      <vt:variant>
        <vt:i4>296</vt:i4>
      </vt:variant>
      <vt:variant>
        <vt:i4>0</vt:i4>
      </vt:variant>
      <vt:variant>
        <vt:i4>5</vt:i4>
      </vt:variant>
      <vt:variant>
        <vt:lpwstr/>
      </vt:variant>
      <vt:variant>
        <vt:lpwstr>_Toc390173156</vt:lpwstr>
      </vt:variant>
      <vt:variant>
        <vt:i4>1638453</vt:i4>
      </vt:variant>
      <vt:variant>
        <vt:i4>290</vt:i4>
      </vt:variant>
      <vt:variant>
        <vt:i4>0</vt:i4>
      </vt:variant>
      <vt:variant>
        <vt:i4>5</vt:i4>
      </vt:variant>
      <vt:variant>
        <vt:lpwstr/>
      </vt:variant>
      <vt:variant>
        <vt:lpwstr>_Toc390173155</vt:lpwstr>
      </vt:variant>
      <vt:variant>
        <vt:i4>1638453</vt:i4>
      </vt:variant>
      <vt:variant>
        <vt:i4>284</vt:i4>
      </vt:variant>
      <vt:variant>
        <vt:i4>0</vt:i4>
      </vt:variant>
      <vt:variant>
        <vt:i4>5</vt:i4>
      </vt:variant>
      <vt:variant>
        <vt:lpwstr/>
      </vt:variant>
      <vt:variant>
        <vt:lpwstr>_Toc390173154</vt:lpwstr>
      </vt:variant>
      <vt:variant>
        <vt:i4>1638453</vt:i4>
      </vt:variant>
      <vt:variant>
        <vt:i4>278</vt:i4>
      </vt:variant>
      <vt:variant>
        <vt:i4>0</vt:i4>
      </vt:variant>
      <vt:variant>
        <vt:i4>5</vt:i4>
      </vt:variant>
      <vt:variant>
        <vt:lpwstr/>
      </vt:variant>
      <vt:variant>
        <vt:lpwstr>_Toc390173153</vt:lpwstr>
      </vt:variant>
      <vt:variant>
        <vt:i4>1638453</vt:i4>
      </vt:variant>
      <vt:variant>
        <vt:i4>272</vt:i4>
      </vt:variant>
      <vt:variant>
        <vt:i4>0</vt:i4>
      </vt:variant>
      <vt:variant>
        <vt:i4>5</vt:i4>
      </vt:variant>
      <vt:variant>
        <vt:lpwstr/>
      </vt:variant>
      <vt:variant>
        <vt:lpwstr>_Toc390173152</vt:lpwstr>
      </vt:variant>
      <vt:variant>
        <vt:i4>1638453</vt:i4>
      </vt:variant>
      <vt:variant>
        <vt:i4>266</vt:i4>
      </vt:variant>
      <vt:variant>
        <vt:i4>0</vt:i4>
      </vt:variant>
      <vt:variant>
        <vt:i4>5</vt:i4>
      </vt:variant>
      <vt:variant>
        <vt:lpwstr/>
      </vt:variant>
      <vt:variant>
        <vt:lpwstr>_Toc390173151</vt:lpwstr>
      </vt:variant>
      <vt:variant>
        <vt:i4>1638453</vt:i4>
      </vt:variant>
      <vt:variant>
        <vt:i4>260</vt:i4>
      </vt:variant>
      <vt:variant>
        <vt:i4>0</vt:i4>
      </vt:variant>
      <vt:variant>
        <vt:i4>5</vt:i4>
      </vt:variant>
      <vt:variant>
        <vt:lpwstr/>
      </vt:variant>
      <vt:variant>
        <vt:lpwstr>_Toc390173150</vt:lpwstr>
      </vt:variant>
      <vt:variant>
        <vt:i4>1572917</vt:i4>
      </vt:variant>
      <vt:variant>
        <vt:i4>254</vt:i4>
      </vt:variant>
      <vt:variant>
        <vt:i4>0</vt:i4>
      </vt:variant>
      <vt:variant>
        <vt:i4>5</vt:i4>
      </vt:variant>
      <vt:variant>
        <vt:lpwstr/>
      </vt:variant>
      <vt:variant>
        <vt:lpwstr>_Toc390173149</vt:lpwstr>
      </vt:variant>
      <vt:variant>
        <vt:i4>1572917</vt:i4>
      </vt:variant>
      <vt:variant>
        <vt:i4>248</vt:i4>
      </vt:variant>
      <vt:variant>
        <vt:i4>0</vt:i4>
      </vt:variant>
      <vt:variant>
        <vt:i4>5</vt:i4>
      </vt:variant>
      <vt:variant>
        <vt:lpwstr/>
      </vt:variant>
      <vt:variant>
        <vt:lpwstr>_Toc390173148</vt:lpwstr>
      </vt:variant>
      <vt:variant>
        <vt:i4>1572917</vt:i4>
      </vt:variant>
      <vt:variant>
        <vt:i4>242</vt:i4>
      </vt:variant>
      <vt:variant>
        <vt:i4>0</vt:i4>
      </vt:variant>
      <vt:variant>
        <vt:i4>5</vt:i4>
      </vt:variant>
      <vt:variant>
        <vt:lpwstr/>
      </vt:variant>
      <vt:variant>
        <vt:lpwstr>_Toc390173147</vt:lpwstr>
      </vt:variant>
      <vt:variant>
        <vt:i4>1572917</vt:i4>
      </vt:variant>
      <vt:variant>
        <vt:i4>236</vt:i4>
      </vt:variant>
      <vt:variant>
        <vt:i4>0</vt:i4>
      </vt:variant>
      <vt:variant>
        <vt:i4>5</vt:i4>
      </vt:variant>
      <vt:variant>
        <vt:lpwstr/>
      </vt:variant>
      <vt:variant>
        <vt:lpwstr>_Toc390173146</vt:lpwstr>
      </vt:variant>
      <vt:variant>
        <vt:i4>1572917</vt:i4>
      </vt:variant>
      <vt:variant>
        <vt:i4>230</vt:i4>
      </vt:variant>
      <vt:variant>
        <vt:i4>0</vt:i4>
      </vt:variant>
      <vt:variant>
        <vt:i4>5</vt:i4>
      </vt:variant>
      <vt:variant>
        <vt:lpwstr/>
      </vt:variant>
      <vt:variant>
        <vt:lpwstr>_Toc390173145</vt:lpwstr>
      </vt:variant>
      <vt:variant>
        <vt:i4>1572917</vt:i4>
      </vt:variant>
      <vt:variant>
        <vt:i4>224</vt:i4>
      </vt:variant>
      <vt:variant>
        <vt:i4>0</vt:i4>
      </vt:variant>
      <vt:variant>
        <vt:i4>5</vt:i4>
      </vt:variant>
      <vt:variant>
        <vt:lpwstr/>
      </vt:variant>
      <vt:variant>
        <vt:lpwstr>_Toc390173144</vt:lpwstr>
      </vt:variant>
      <vt:variant>
        <vt:i4>1572917</vt:i4>
      </vt:variant>
      <vt:variant>
        <vt:i4>218</vt:i4>
      </vt:variant>
      <vt:variant>
        <vt:i4>0</vt:i4>
      </vt:variant>
      <vt:variant>
        <vt:i4>5</vt:i4>
      </vt:variant>
      <vt:variant>
        <vt:lpwstr/>
      </vt:variant>
      <vt:variant>
        <vt:lpwstr>_Toc390173143</vt:lpwstr>
      </vt:variant>
      <vt:variant>
        <vt:i4>1572917</vt:i4>
      </vt:variant>
      <vt:variant>
        <vt:i4>212</vt:i4>
      </vt:variant>
      <vt:variant>
        <vt:i4>0</vt:i4>
      </vt:variant>
      <vt:variant>
        <vt:i4>5</vt:i4>
      </vt:variant>
      <vt:variant>
        <vt:lpwstr/>
      </vt:variant>
      <vt:variant>
        <vt:lpwstr>_Toc390173142</vt:lpwstr>
      </vt:variant>
      <vt:variant>
        <vt:i4>1572917</vt:i4>
      </vt:variant>
      <vt:variant>
        <vt:i4>206</vt:i4>
      </vt:variant>
      <vt:variant>
        <vt:i4>0</vt:i4>
      </vt:variant>
      <vt:variant>
        <vt:i4>5</vt:i4>
      </vt:variant>
      <vt:variant>
        <vt:lpwstr/>
      </vt:variant>
      <vt:variant>
        <vt:lpwstr>_Toc390173141</vt:lpwstr>
      </vt:variant>
      <vt:variant>
        <vt:i4>1572917</vt:i4>
      </vt:variant>
      <vt:variant>
        <vt:i4>200</vt:i4>
      </vt:variant>
      <vt:variant>
        <vt:i4>0</vt:i4>
      </vt:variant>
      <vt:variant>
        <vt:i4>5</vt:i4>
      </vt:variant>
      <vt:variant>
        <vt:lpwstr/>
      </vt:variant>
      <vt:variant>
        <vt:lpwstr>_Toc390173140</vt:lpwstr>
      </vt:variant>
      <vt:variant>
        <vt:i4>2031669</vt:i4>
      </vt:variant>
      <vt:variant>
        <vt:i4>194</vt:i4>
      </vt:variant>
      <vt:variant>
        <vt:i4>0</vt:i4>
      </vt:variant>
      <vt:variant>
        <vt:i4>5</vt:i4>
      </vt:variant>
      <vt:variant>
        <vt:lpwstr/>
      </vt:variant>
      <vt:variant>
        <vt:lpwstr>_Toc390173139</vt:lpwstr>
      </vt:variant>
      <vt:variant>
        <vt:i4>2031669</vt:i4>
      </vt:variant>
      <vt:variant>
        <vt:i4>188</vt:i4>
      </vt:variant>
      <vt:variant>
        <vt:i4>0</vt:i4>
      </vt:variant>
      <vt:variant>
        <vt:i4>5</vt:i4>
      </vt:variant>
      <vt:variant>
        <vt:lpwstr/>
      </vt:variant>
      <vt:variant>
        <vt:lpwstr>_Toc390173138</vt:lpwstr>
      </vt:variant>
      <vt:variant>
        <vt:i4>2031669</vt:i4>
      </vt:variant>
      <vt:variant>
        <vt:i4>182</vt:i4>
      </vt:variant>
      <vt:variant>
        <vt:i4>0</vt:i4>
      </vt:variant>
      <vt:variant>
        <vt:i4>5</vt:i4>
      </vt:variant>
      <vt:variant>
        <vt:lpwstr/>
      </vt:variant>
      <vt:variant>
        <vt:lpwstr>_Toc390173137</vt:lpwstr>
      </vt:variant>
      <vt:variant>
        <vt:i4>2031669</vt:i4>
      </vt:variant>
      <vt:variant>
        <vt:i4>176</vt:i4>
      </vt:variant>
      <vt:variant>
        <vt:i4>0</vt:i4>
      </vt:variant>
      <vt:variant>
        <vt:i4>5</vt:i4>
      </vt:variant>
      <vt:variant>
        <vt:lpwstr/>
      </vt:variant>
      <vt:variant>
        <vt:lpwstr>_Toc390173136</vt:lpwstr>
      </vt:variant>
      <vt:variant>
        <vt:i4>2031669</vt:i4>
      </vt:variant>
      <vt:variant>
        <vt:i4>170</vt:i4>
      </vt:variant>
      <vt:variant>
        <vt:i4>0</vt:i4>
      </vt:variant>
      <vt:variant>
        <vt:i4>5</vt:i4>
      </vt:variant>
      <vt:variant>
        <vt:lpwstr/>
      </vt:variant>
      <vt:variant>
        <vt:lpwstr>_Toc390173135</vt:lpwstr>
      </vt:variant>
      <vt:variant>
        <vt:i4>2031669</vt:i4>
      </vt:variant>
      <vt:variant>
        <vt:i4>164</vt:i4>
      </vt:variant>
      <vt:variant>
        <vt:i4>0</vt:i4>
      </vt:variant>
      <vt:variant>
        <vt:i4>5</vt:i4>
      </vt:variant>
      <vt:variant>
        <vt:lpwstr/>
      </vt:variant>
      <vt:variant>
        <vt:lpwstr>_Toc390173134</vt:lpwstr>
      </vt:variant>
      <vt:variant>
        <vt:i4>2031669</vt:i4>
      </vt:variant>
      <vt:variant>
        <vt:i4>158</vt:i4>
      </vt:variant>
      <vt:variant>
        <vt:i4>0</vt:i4>
      </vt:variant>
      <vt:variant>
        <vt:i4>5</vt:i4>
      </vt:variant>
      <vt:variant>
        <vt:lpwstr/>
      </vt:variant>
      <vt:variant>
        <vt:lpwstr>_Toc390173133</vt:lpwstr>
      </vt:variant>
      <vt:variant>
        <vt:i4>2031669</vt:i4>
      </vt:variant>
      <vt:variant>
        <vt:i4>152</vt:i4>
      </vt:variant>
      <vt:variant>
        <vt:i4>0</vt:i4>
      </vt:variant>
      <vt:variant>
        <vt:i4>5</vt:i4>
      </vt:variant>
      <vt:variant>
        <vt:lpwstr/>
      </vt:variant>
      <vt:variant>
        <vt:lpwstr>_Toc390173132</vt:lpwstr>
      </vt:variant>
      <vt:variant>
        <vt:i4>2031669</vt:i4>
      </vt:variant>
      <vt:variant>
        <vt:i4>146</vt:i4>
      </vt:variant>
      <vt:variant>
        <vt:i4>0</vt:i4>
      </vt:variant>
      <vt:variant>
        <vt:i4>5</vt:i4>
      </vt:variant>
      <vt:variant>
        <vt:lpwstr/>
      </vt:variant>
      <vt:variant>
        <vt:lpwstr>_Toc390173131</vt:lpwstr>
      </vt:variant>
      <vt:variant>
        <vt:i4>2031669</vt:i4>
      </vt:variant>
      <vt:variant>
        <vt:i4>140</vt:i4>
      </vt:variant>
      <vt:variant>
        <vt:i4>0</vt:i4>
      </vt:variant>
      <vt:variant>
        <vt:i4>5</vt:i4>
      </vt:variant>
      <vt:variant>
        <vt:lpwstr/>
      </vt:variant>
      <vt:variant>
        <vt:lpwstr>_Toc390173130</vt:lpwstr>
      </vt:variant>
      <vt:variant>
        <vt:i4>1966133</vt:i4>
      </vt:variant>
      <vt:variant>
        <vt:i4>134</vt:i4>
      </vt:variant>
      <vt:variant>
        <vt:i4>0</vt:i4>
      </vt:variant>
      <vt:variant>
        <vt:i4>5</vt:i4>
      </vt:variant>
      <vt:variant>
        <vt:lpwstr/>
      </vt:variant>
      <vt:variant>
        <vt:lpwstr>_Toc390173129</vt:lpwstr>
      </vt:variant>
      <vt:variant>
        <vt:i4>1966133</vt:i4>
      </vt:variant>
      <vt:variant>
        <vt:i4>128</vt:i4>
      </vt:variant>
      <vt:variant>
        <vt:i4>0</vt:i4>
      </vt:variant>
      <vt:variant>
        <vt:i4>5</vt:i4>
      </vt:variant>
      <vt:variant>
        <vt:lpwstr/>
      </vt:variant>
      <vt:variant>
        <vt:lpwstr>_Toc390173128</vt:lpwstr>
      </vt:variant>
      <vt:variant>
        <vt:i4>1966133</vt:i4>
      </vt:variant>
      <vt:variant>
        <vt:i4>122</vt:i4>
      </vt:variant>
      <vt:variant>
        <vt:i4>0</vt:i4>
      </vt:variant>
      <vt:variant>
        <vt:i4>5</vt:i4>
      </vt:variant>
      <vt:variant>
        <vt:lpwstr/>
      </vt:variant>
      <vt:variant>
        <vt:lpwstr>_Toc390173127</vt:lpwstr>
      </vt:variant>
      <vt:variant>
        <vt:i4>1966133</vt:i4>
      </vt:variant>
      <vt:variant>
        <vt:i4>116</vt:i4>
      </vt:variant>
      <vt:variant>
        <vt:i4>0</vt:i4>
      </vt:variant>
      <vt:variant>
        <vt:i4>5</vt:i4>
      </vt:variant>
      <vt:variant>
        <vt:lpwstr/>
      </vt:variant>
      <vt:variant>
        <vt:lpwstr>_Toc390173126</vt:lpwstr>
      </vt:variant>
      <vt:variant>
        <vt:i4>1966133</vt:i4>
      </vt:variant>
      <vt:variant>
        <vt:i4>110</vt:i4>
      </vt:variant>
      <vt:variant>
        <vt:i4>0</vt:i4>
      </vt:variant>
      <vt:variant>
        <vt:i4>5</vt:i4>
      </vt:variant>
      <vt:variant>
        <vt:lpwstr/>
      </vt:variant>
      <vt:variant>
        <vt:lpwstr>_Toc390173125</vt:lpwstr>
      </vt:variant>
      <vt:variant>
        <vt:i4>1966133</vt:i4>
      </vt:variant>
      <vt:variant>
        <vt:i4>104</vt:i4>
      </vt:variant>
      <vt:variant>
        <vt:i4>0</vt:i4>
      </vt:variant>
      <vt:variant>
        <vt:i4>5</vt:i4>
      </vt:variant>
      <vt:variant>
        <vt:lpwstr/>
      </vt:variant>
      <vt:variant>
        <vt:lpwstr>_Toc390173124</vt:lpwstr>
      </vt:variant>
      <vt:variant>
        <vt:i4>1966133</vt:i4>
      </vt:variant>
      <vt:variant>
        <vt:i4>98</vt:i4>
      </vt:variant>
      <vt:variant>
        <vt:i4>0</vt:i4>
      </vt:variant>
      <vt:variant>
        <vt:i4>5</vt:i4>
      </vt:variant>
      <vt:variant>
        <vt:lpwstr/>
      </vt:variant>
      <vt:variant>
        <vt:lpwstr>_Toc390173123</vt:lpwstr>
      </vt:variant>
      <vt:variant>
        <vt:i4>1966133</vt:i4>
      </vt:variant>
      <vt:variant>
        <vt:i4>92</vt:i4>
      </vt:variant>
      <vt:variant>
        <vt:i4>0</vt:i4>
      </vt:variant>
      <vt:variant>
        <vt:i4>5</vt:i4>
      </vt:variant>
      <vt:variant>
        <vt:lpwstr/>
      </vt:variant>
      <vt:variant>
        <vt:lpwstr>_Toc390173122</vt:lpwstr>
      </vt:variant>
      <vt:variant>
        <vt:i4>1966133</vt:i4>
      </vt:variant>
      <vt:variant>
        <vt:i4>86</vt:i4>
      </vt:variant>
      <vt:variant>
        <vt:i4>0</vt:i4>
      </vt:variant>
      <vt:variant>
        <vt:i4>5</vt:i4>
      </vt:variant>
      <vt:variant>
        <vt:lpwstr/>
      </vt:variant>
      <vt:variant>
        <vt:lpwstr>_Toc390173121</vt:lpwstr>
      </vt:variant>
      <vt:variant>
        <vt:i4>1966133</vt:i4>
      </vt:variant>
      <vt:variant>
        <vt:i4>80</vt:i4>
      </vt:variant>
      <vt:variant>
        <vt:i4>0</vt:i4>
      </vt:variant>
      <vt:variant>
        <vt:i4>5</vt:i4>
      </vt:variant>
      <vt:variant>
        <vt:lpwstr/>
      </vt:variant>
      <vt:variant>
        <vt:lpwstr>_Toc390173120</vt:lpwstr>
      </vt:variant>
      <vt:variant>
        <vt:i4>1900597</vt:i4>
      </vt:variant>
      <vt:variant>
        <vt:i4>74</vt:i4>
      </vt:variant>
      <vt:variant>
        <vt:i4>0</vt:i4>
      </vt:variant>
      <vt:variant>
        <vt:i4>5</vt:i4>
      </vt:variant>
      <vt:variant>
        <vt:lpwstr/>
      </vt:variant>
      <vt:variant>
        <vt:lpwstr>_Toc390173119</vt:lpwstr>
      </vt:variant>
      <vt:variant>
        <vt:i4>1900597</vt:i4>
      </vt:variant>
      <vt:variant>
        <vt:i4>68</vt:i4>
      </vt:variant>
      <vt:variant>
        <vt:i4>0</vt:i4>
      </vt:variant>
      <vt:variant>
        <vt:i4>5</vt:i4>
      </vt:variant>
      <vt:variant>
        <vt:lpwstr/>
      </vt:variant>
      <vt:variant>
        <vt:lpwstr>_Toc390173118</vt:lpwstr>
      </vt:variant>
      <vt:variant>
        <vt:i4>1900597</vt:i4>
      </vt:variant>
      <vt:variant>
        <vt:i4>62</vt:i4>
      </vt:variant>
      <vt:variant>
        <vt:i4>0</vt:i4>
      </vt:variant>
      <vt:variant>
        <vt:i4>5</vt:i4>
      </vt:variant>
      <vt:variant>
        <vt:lpwstr/>
      </vt:variant>
      <vt:variant>
        <vt:lpwstr>_Toc390173117</vt:lpwstr>
      </vt:variant>
      <vt:variant>
        <vt:i4>1900597</vt:i4>
      </vt:variant>
      <vt:variant>
        <vt:i4>56</vt:i4>
      </vt:variant>
      <vt:variant>
        <vt:i4>0</vt:i4>
      </vt:variant>
      <vt:variant>
        <vt:i4>5</vt:i4>
      </vt:variant>
      <vt:variant>
        <vt:lpwstr/>
      </vt:variant>
      <vt:variant>
        <vt:lpwstr>_Toc390173116</vt:lpwstr>
      </vt:variant>
      <vt:variant>
        <vt:i4>1900597</vt:i4>
      </vt:variant>
      <vt:variant>
        <vt:i4>50</vt:i4>
      </vt:variant>
      <vt:variant>
        <vt:i4>0</vt:i4>
      </vt:variant>
      <vt:variant>
        <vt:i4>5</vt:i4>
      </vt:variant>
      <vt:variant>
        <vt:lpwstr/>
      </vt:variant>
      <vt:variant>
        <vt:lpwstr>_Toc390173115</vt:lpwstr>
      </vt:variant>
      <vt:variant>
        <vt:i4>1900597</vt:i4>
      </vt:variant>
      <vt:variant>
        <vt:i4>44</vt:i4>
      </vt:variant>
      <vt:variant>
        <vt:i4>0</vt:i4>
      </vt:variant>
      <vt:variant>
        <vt:i4>5</vt:i4>
      </vt:variant>
      <vt:variant>
        <vt:lpwstr/>
      </vt:variant>
      <vt:variant>
        <vt:lpwstr>_Toc390173114</vt:lpwstr>
      </vt:variant>
      <vt:variant>
        <vt:i4>1900597</vt:i4>
      </vt:variant>
      <vt:variant>
        <vt:i4>38</vt:i4>
      </vt:variant>
      <vt:variant>
        <vt:i4>0</vt:i4>
      </vt:variant>
      <vt:variant>
        <vt:i4>5</vt:i4>
      </vt:variant>
      <vt:variant>
        <vt:lpwstr/>
      </vt:variant>
      <vt:variant>
        <vt:lpwstr>_Toc390173113</vt:lpwstr>
      </vt:variant>
      <vt:variant>
        <vt:i4>1900597</vt:i4>
      </vt:variant>
      <vt:variant>
        <vt:i4>32</vt:i4>
      </vt:variant>
      <vt:variant>
        <vt:i4>0</vt:i4>
      </vt:variant>
      <vt:variant>
        <vt:i4>5</vt:i4>
      </vt:variant>
      <vt:variant>
        <vt:lpwstr/>
      </vt:variant>
      <vt:variant>
        <vt:lpwstr>_Toc390173112</vt:lpwstr>
      </vt:variant>
      <vt:variant>
        <vt:i4>1900597</vt:i4>
      </vt:variant>
      <vt:variant>
        <vt:i4>26</vt:i4>
      </vt:variant>
      <vt:variant>
        <vt:i4>0</vt:i4>
      </vt:variant>
      <vt:variant>
        <vt:i4>5</vt:i4>
      </vt:variant>
      <vt:variant>
        <vt:lpwstr/>
      </vt:variant>
      <vt:variant>
        <vt:lpwstr>_Toc390173111</vt:lpwstr>
      </vt:variant>
      <vt:variant>
        <vt:i4>1900597</vt:i4>
      </vt:variant>
      <vt:variant>
        <vt:i4>20</vt:i4>
      </vt:variant>
      <vt:variant>
        <vt:i4>0</vt:i4>
      </vt:variant>
      <vt:variant>
        <vt:i4>5</vt:i4>
      </vt:variant>
      <vt:variant>
        <vt:lpwstr/>
      </vt:variant>
      <vt:variant>
        <vt:lpwstr>_Toc390173110</vt:lpwstr>
      </vt:variant>
      <vt:variant>
        <vt:i4>1835061</vt:i4>
      </vt:variant>
      <vt:variant>
        <vt:i4>14</vt:i4>
      </vt:variant>
      <vt:variant>
        <vt:i4>0</vt:i4>
      </vt:variant>
      <vt:variant>
        <vt:i4>5</vt:i4>
      </vt:variant>
      <vt:variant>
        <vt:lpwstr/>
      </vt:variant>
      <vt:variant>
        <vt:lpwstr>_Toc390173109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 - Home Based</dc:title>
  <dc:subject>&amp;lt;p&amp;gt;Family Handbook Instructions Home-Based This material provides a starting point for your early childhood education program s Family Handbook. It will require your review and revision in order to reflect your program s own policies, procedures and phi losophy. &amp;lt;/p&amp;gt;</dc:subject>
  <dc:creator>Murphy Emily</dc:creator>
  <dc:description>&amp;lt;p&amp;gt;Family Handbook Instructions Home-Based This material provides a starting point for your early childhood education program s Family Handbook. It will require your review and revision in order to reflect your program s own policies, procedures and phi losophy. &amp;lt;/p&amp;gt;</dc:description>
  <cp:lastModifiedBy>nochoa@cgcc.edu</cp:lastModifiedBy>
  <cp:revision>2</cp:revision>
  <cp:lastPrinted>2017-06-13T17:35:00Z</cp:lastPrinted>
  <dcterms:created xsi:type="dcterms:W3CDTF">2018-12-07T19:20:00Z</dcterms:created>
  <dcterms:modified xsi:type="dcterms:W3CDTF">2018-12-07T19:20:00Z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DownloadAsset.aspx?id=2147483839</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2010-03-23T16:34:34Z</vt:filetime>
  </property>
  <property fmtid="{D5CDD505-2E9C-101B-9397-08002B2CF9AE}" pid="9" name="EktDateModified">
    <vt:filetime>2014-06-13T13:21:23Z</vt:filetime>
  </property>
  <property fmtid="{D5CDD505-2E9C-101B-9397-08002B2CF9AE}" pid="10" name="EktTaxCategory">
    <vt:lpwstr/>
  </property>
  <property fmtid="{D5CDD505-2E9C-101B-9397-08002B2CF9AE}" pid="11" name="EktCmsSize">
    <vt:i4>271360</vt:i4>
  </property>
  <property fmtid="{D5CDD505-2E9C-101B-9397-08002B2CF9AE}" pid="12" name="EktSearchable">
    <vt:i4>1</vt:i4>
  </property>
  <property fmtid="{D5CDD505-2E9C-101B-9397-08002B2CF9AE}" pid="13" name="EktEDescription">
    <vt:lpwstr>&amp;lt;p&amp;gt;Family Handbook Instructions Home-Based This material provides a starting point for your early childhood education program s Family Handbook. It will require your review and revision in order to reflect your program s own policies, procedures and</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ies>
</file>