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5"/>
        <w:gridCol w:w="10"/>
        <w:gridCol w:w="810"/>
        <w:gridCol w:w="1095"/>
        <w:gridCol w:w="1530"/>
      </w:tblGrid>
      <w:tr w:rsidR="000A0151" w:rsidRPr="00CA66EC" w:rsidTr="000A0151">
        <w:tc>
          <w:tcPr>
            <w:tcW w:w="5845" w:type="dxa"/>
            <w:gridSpan w:val="2"/>
          </w:tcPr>
          <w:p w:rsidR="000A0151" w:rsidRPr="00A95DC2" w:rsidRDefault="000A0151" w:rsidP="00CF7117">
            <w:pPr>
              <w:rPr>
                <w:sz w:val="24"/>
                <w:szCs w:val="24"/>
                <w:lang w:val="es-MX"/>
              </w:rPr>
            </w:pPr>
            <w:bookmarkStart w:id="0" w:name="_GoBack"/>
            <w:bookmarkEnd w:id="0"/>
            <w:r w:rsidRPr="005C5C03">
              <w:rPr>
                <w:sz w:val="28"/>
                <w:szCs w:val="28"/>
                <w:lang w:val="es-MX"/>
              </w:rPr>
              <w:t>Examen de Pólizas: Conteste “</w:t>
            </w:r>
            <w:r w:rsidRPr="00D22749">
              <w:rPr>
                <w:sz w:val="28"/>
                <w:szCs w:val="28"/>
                <w:u w:val="single"/>
                <w:lang w:val="es-MX"/>
              </w:rPr>
              <w:t>Si</w:t>
            </w:r>
            <w:r w:rsidRPr="005C5C03">
              <w:rPr>
                <w:sz w:val="28"/>
                <w:szCs w:val="28"/>
                <w:lang w:val="es-MX"/>
              </w:rPr>
              <w:t>” si cree que la póliza es importante de incluirla en su manual de padres y “</w:t>
            </w:r>
            <w:r w:rsidRPr="00D22749">
              <w:rPr>
                <w:sz w:val="28"/>
                <w:szCs w:val="28"/>
                <w:u w:val="single"/>
                <w:lang w:val="es-MX"/>
              </w:rPr>
              <w:t>No</w:t>
            </w:r>
            <w:r w:rsidRPr="005C5C03">
              <w:rPr>
                <w:sz w:val="28"/>
                <w:szCs w:val="28"/>
                <w:lang w:val="es-MX"/>
              </w:rPr>
              <w:t>” si usted cree que no es importante:</w:t>
            </w:r>
            <w:r w:rsidRPr="00A95DC2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810" w:type="dxa"/>
          </w:tcPr>
          <w:p w:rsidR="000A0151" w:rsidRDefault="000A0151" w:rsidP="00CF7117">
            <w:pPr>
              <w:rPr>
                <w:lang w:val="es-MX"/>
              </w:rPr>
            </w:pPr>
          </w:p>
          <w:p w:rsidR="000A0151" w:rsidRDefault="000A0151" w:rsidP="00CF7117">
            <w:pPr>
              <w:rPr>
                <w:lang w:val="es-MX"/>
              </w:rPr>
            </w:pPr>
          </w:p>
          <w:p w:rsidR="000A0151" w:rsidRPr="00CF7117" w:rsidRDefault="000A0151" w:rsidP="00CF7117">
            <w:pPr>
              <w:rPr>
                <w:b/>
                <w:sz w:val="36"/>
                <w:szCs w:val="36"/>
                <w:lang w:val="es-MX"/>
              </w:rPr>
            </w:pPr>
            <w:r w:rsidRPr="00CF7117">
              <w:rPr>
                <w:b/>
                <w:sz w:val="36"/>
                <w:szCs w:val="36"/>
                <w:lang w:val="es-MX"/>
              </w:rPr>
              <w:t>“SI”</w:t>
            </w:r>
          </w:p>
        </w:tc>
        <w:tc>
          <w:tcPr>
            <w:tcW w:w="1095" w:type="dxa"/>
          </w:tcPr>
          <w:p w:rsidR="000A0151" w:rsidRDefault="000A0151" w:rsidP="00CF7117">
            <w:pPr>
              <w:rPr>
                <w:lang w:val="es-MX"/>
              </w:rPr>
            </w:pPr>
          </w:p>
          <w:p w:rsidR="000A0151" w:rsidRDefault="000A0151" w:rsidP="00CF7117">
            <w:pPr>
              <w:rPr>
                <w:lang w:val="es-MX"/>
              </w:rPr>
            </w:pPr>
          </w:p>
          <w:p w:rsidR="000A0151" w:rsidRPr="00CF7117" w:rsidRDefault="000A0151" w:rsidP="00CF7117">
            <w:pPr>
              <w:rPr>
                <w:b/>
                <w:sz w:val="36"/>
                <w:szCs w:val="36"/>
                <w:lang w:val="es-MX"/>
              </w:rPr>
            </w:pPr>
            <w:r w:rsidRPr="00CF7117">
              <w:rPr>
                <w:b/>
                <w:sz w:val="36"/>
                <w:szCs w:val="36"/>
                <w:lang w:val="es-MX"/>
              </w:rPr>
              <w:t>“NO”</w:t>
            </w:r>
          </w:p>
        </w:tc>
        <w:tc>
          <w:tcPr>
            <w:tcW w:w="1515" w:type="dxa"/>
          </w:tcPr>
          <w:p w:rsidR="000A0151" w:rsidRDefault="000A0151">
            <w:pPr>
              <w:rPr>
                <w:b/>
                <w:sz w:val="36"/>
                <w:szCs w:val="36"/>
                <w:lang w:val="es-MX"/>
              </w:rPr>
            </w:pPr>
          </w:p>
          <w:p w:rsidR="000A0151" w:rsidRPr="00CF7117" w:rsidRDefault="000A0151" w:rsidP="00CF7117">
            <w:pPr>
              <w:rPr>
                <w:b/>
                <w:sz w:val="36"/>
                <w:szCs w:val="36"/>
                <w:lang w:val="es-MX"/>
              </w:rPr>
            </w:pPr>
            <w:r>
              <w:rPr>
                <w:b/>
                <w:sz w:val="36"/>
                <w:szCs w:val="36"/>
                <w:lang w:val="es-MX"/>
              </w:rPr>
              <w:t>Estándar</w:t>
            </w:r>
          </w:p>
        </w:tc>
      </w:tr>
      <w:tr w:rsidR="000A0151" w:rsidRPr="00CF7117" w:rsidTr="000A0151">
        <w:tc>
          <w:tcPr>
            <w:tcW w:w="5845" w:type="dxa"/>
            <w:gridSpan w:val="2"/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>Filosofía del cuidado Infantil</w:t>
            </w:r>
            <w:r w:rsidR="00746C13" w:rsidRPr="005C5C03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810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09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</w:tcPr>
          <w:p w:rsidR="000A0151" w:rsidRPr="00CA66EC" w:rsidRDefault="000A0151" w:rsidP="00CF7117">
            <w:pPr>
              <w:rPr>
                <w:lang w:val="es-MX"/>
              </w:rPr>
            </w:pPr>
            <w:r>
              <w:rPr>
                <w:lang w:val="es-MX"/>
              </w:rPr>
              <w:t>LD1</w:t>
            </w:r>
          </w:p>
        </w:tc>
      </w:tr>
      <w:tr w:rsidR="000A0151" w:rsidTr="000A0151">
        <w:tc>
          <w:tcPr>
            <w:tcW w:w="5845" w:type="dxa"/>
            <w:gridSpan w:val="2"/>
          </w:tcPr>
          <w:p w:rsidR="000A0151" w:rsidRPr="005C5C03" w:rsidRDefault="005C5C03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>Currículo</w:t>
            </w:r>
          </w:p>
        </w:tc>
        <w:tc>
          <w:tcPr>
            <w:tcW w:w="810" w:type="dxa"/>
          </w:tcPr>
          <w:p w:rsidR="000A0151" w:rsidRDefault="000A0151" w:rsidP="00CF7117"/>
        </w:tc>
        <w:tc>
          <w:tcPr>
            <w:tcW w:w="1095" w:type="dxa"/>
          </w:tcPr>
          <w:p w:rsidR="000A0151" w:rsidRDefault="000A0151" w:rsidP="00CF7117"/>
        </w:tc>
        <w:tc>
          <w:tcPr>
            <w:tcW w:w="1515" w:type="dxa"/>
          </w:tcPr>
          <w:p w:rsidR="000A0151" w:rsidRDefault="00746C13" w:rsidP="00CF7117">
            <w:r>
              <w:t>LD11</w:t>
            </w:r>
            <w:r w:rsidR="005C5C03">
              <w:t>, LD7</w:t>
            </w:r>
          </w:p>
        </w:tc>
      </w:tr>
      <w:tr w:rsidR="000A0151" w:rsidRPr="00CF7117" w:rsidTr="000A0151">
        <w:tc>
          <w:tcPr>
            <w:tcW w:w="5845" w:type="dxa"/>
            <w:gridSpan w:val="2"/>
          </w:tcPr>
          <w:p w:rsidR="000A0151" w:rsidRPr="005C5C03" w:rsidRDefault="00D22749" w:rsidP="00CF711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#</w:t>
            </w:r>
            <w:r w:rsidR="000A0151" w:rsidRPr="005C5C03">
              <w:rPr>
                <w:sz w:val="20"/>
                <w:szCs w:val="20"/>
                <w:lang w:val="es-MX"/>
              </w:rPr>
              <w:t xml:space="preserve">Cuenta con una licencia del Estado de </w:t>
            </w:r>
            <w:proofErr w:type="spellStart"/>
            <w:r w:rsidR="000A0151" w:rsidRPr="005C5C03">
              <w:rPr>
                <w:sz w:val="20"/>
                <w:szCs w:val="20"/>
                <w:lang w:val="es-MX"/>
              </w:rPr>
              <w:t>Oregon</w:t>
            </w:r>
            <w:proofErr w:type="spellEnd"/>
          </w:p>
        </w:tc>
        <w:tc>
          <w:tcPr>
            <w:tcW w:w="810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09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</w:tcPr>
          <w:p w:rsidR="000A0151" w:rsidRPr="00CA66EC" w:rsidRDefault="000A0151" w:rsidP="00CF7117">
            <w:pPr>
              <w:rPr>
                <w:lang w:val="es-MX"/>
              </w:rPr>
            </w:pPr>
            <w:r>
              <w:rPr>
                <w:lang w:val="es-MX"/>
              </w:rPr>
              <w:t>PQ</w:t>
            </w:r>
          </w:p>
        </w:tc>
      </w:tr>
      <w:tr w:rsidR="000A0151" w:rsidRPr="00D22749" w:rsidTr="000A0151">
        <w:tc>
          <w:tcPr>
            <w:tcW w:w="5845" w:type="dxa"/>
            <w:gridSpan w:val="2"/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>Explique su obligación legal de reportar a las autoridades</w:t>
            </w:r>
            <w:r w:rsidR="005C5C03" w:rsidRPr="005C5C03">
              <w:rPr>
                <w:sz w:val="20"/>
                <w:szCs w:val="20"/>
                <w:lang w:val="es-MX"/>
              </w:rPr>
              <w:t xml:space="preserve"> asuntos legales</w:t>
            </w:r>
          </w:p>
        </w:tc>
        <w:tc>
          <w:tcPr>
            <w:tcW w:w="810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09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</w:tr>
      <w:tr w:rsidR="000A0151" w:rsidRPr="00CA66EC" w:rsidTr="000A0151">
        <w:tc>
          <w:tcPr>
            <w:tcW w:w="5845" w:type="dxa"/>
            <w:gridSpan w:val="2"/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>Póliza de confidencialidad</w:t>
            </w:r>
          </w:p>
        </w:tc>
        <w:tc>
          <w:tcPr>
            <w:tcW w:w="810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09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</w:tr>
      <w:tr w:rsidR="000A0151" w:rsidRPr="00CA66EC" w:rsidTr="000A0151">
        <w:tc>
          <w:tcPr>
            <w:tcW w:w="5845" w:type="dxa"/>
            <w:gridSpan w:val="2"/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>Horario</w:t>
            </w:r>
          </w:p>
        </w:tc>
        <w:tc>
          <w:tcPr>
            <w:tcW w:w="810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09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</w:tcPr>
          <w:p w:rsidR="000A0151" w:rsidRPr="00CA66EC" w:rsidRDefault="00746C13" w:rsidP="00CF7117">
            <w:pPr>
              <w:rPr>
                <w:lang w:val="es-MX"/>
              </w:rPr>
            </w:pPr>
            <w:r>
              <w:rPr>
                <w:lang w:val="es-MX"/>
              </w:rPr>
              <w:t xml:space="preserve">LD7, </w:t>
            </w:r>
            <w:r w:rsidR="005C5C03">
              <w:rPr>
                <w:lang w:val="es-MX"/>
              </w:rPr>
              <w:t>LD8</w:t>
            </w:r>
          </w:p>
        </w:tc>
      </w:tr>
      <w:tr w:rsidR="000A0151" w:rsidRPr="00CA66EC" w:rsidTr="000A0151">
        <w:tc>
          <w:tcPr>
            <w:tcW w:w="5845" w:type="dxa"/>
            <w:gridSpan w:val="2"/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>Empleados y Suplentes</w:t>
            </w:r>
          </w:p>
        </w:tc>
        <w:tc>
          <w:tcPr>
            <w:tcW w:w="810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09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</w:tcPr>
          <w:p w:rsidR="000A0151" w:rsidRPr="00CA66EC" w:rsidRDefault="000A0151" w:rsidP="00CF7117">
            <w:pPr>
              <w:rPr>
                <w:lang w:val="es-MX"/>
              </w:rPr>
            </w:pPr>
            <w:r>
              <w:rPr>
                <w:lang w:val="es-MX"/>
              </w:rPr>
              <w:t>LD10</w:t>
            </w:r>
          </w:p>
        </w:tc>
      </w:tr>
      <w:tr w:rsidR="000A0151" w:rsidRPr="00CA66EC" w:rsidTr="000A0151">
        <w:tc>
          <w:tcPr>
            <w:tcW w:w="5845" w:type="dxa"/>
            <w:gridSpan w:val="2"/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>Cláusula de Discriminación</w:t>
            </w:r>
          </w:p>
        </w:tc>
        <w:tc>
          <w:tcPr>
            <w:tcW w:w="810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09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</w:tr>
      <w:tr w:rsidR="000A0151" w:rsidRPr="00CA66EC" w:rsidTr="000A0151">
        <w:tc>
          <w:tcPr>
            <w:tcW w:w="5845" w:type="dxa"/>
            <w:gridSpan w:val="2"/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>Procedimiento de Quejas</w:t>
            </w:r>
          </w:p>
        </w:tc>
        <w:tc>
          <w:tcPr>
            <w:tcW w:w="810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09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</w:tr>
      <w:tr w:rsidR="000A0151" w:rsidRPr="00CF7117" w:rsidTr="000A0151">
        <w:tc>
          <w:tcPr>
            <w:tcW w:w="5845" w:type="dxa"/>
            <w:gridSpan w:val="2"/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>Actividades Infantiles, prescolares y escolares</w:t>
            </w:r>
          </w:p>
        </w:tc>
        <w:tc>
          <w:tcPr>
            <w:tcW w:w="810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09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</w:tcPr>
          <w:p w:rsidR="000A0151" w:rsidRPr="00CA66EC" w:rsidRDefault="00746C13" w:rsidP="00CF7117">
            <w:pPr>
              <w:rPr>
                <w:lang w:val="es-MX"/>
              </w:rPr>
            </w:pPr>
            <w:r>
              <w:rPr>
                <w:lang w:val="es-MX"/>
              </w:rPr>
              <w:t>LD</w:t>
            </w:r>
            <w:r w:rsidR="005C5C03">
              <w:rPr>
                <w:lang w:val="es-MX"/>
              </w:rPr>
              <w:t xml:space="preserve"> 7</w:t>
            </w:r>
          </w:p>
        </w:tc>
      </w:tr>
      <w:tr w:rsidR="000A0151" w:rsidRPr="00CA66EC" w:rsidTr="000A0151">
        <w:tc>
          <w:tcPr>
            <w:tcW w:w="5845" w:type="dxa"/>
            <w:gridSpan w:val="2"/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>Festividades</w:t>
            </w:r>
          </w:p>
        </w:tc>
        <w:tc>
          <w:tcPr>
            <w:tcW w:w="810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09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</w:tr>
      <w:tr w:rsidR="000A0151" w:rsidRPr="00CA66EC" w:rsidTr="000A0151">
        <w:tc>
          <w:tcPr>
            <w:tcW w:w="5845" w:type="dxa"/>
            <w:gridSpan w:val="2"/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>Ropa</w:t>
            </w:r>
          </w:p>
        </w:tc>
        <w:tc>
          <w:tcPr>
            <w:tcW w:w="810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09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</w:tr>
      <w:tr w:rsidR="000A0151" w:rsidRPr="00CA66EC" w:rsidTr="000A0151">
        <w:tc>
          <w:tcPr>
            <w:tcW w:w="5845" w:type="dxa"/>
            <w:gridSpan w:val="2"/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>Comida y Nutrición</w:t>
            </w:r>
          </w:p>
        </w:tc>
        <w:tc>
          <w:tcPr>
            <w:tcW w:w="810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09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</w:tcPr>
          <w:p w:rsidR="000A0151" w:rsidRPr="00CA66EC" w:rsidRDefault="005C5C03" w:rsidP="00CF7117">
            <w:pPr>
              <w:rPr>
                <w:lang w:val="es-MX"/>
              </w:rPr>
            </w:pPr>
            <w:r>
              <w:rPr>
                <w:lang w:val="es-MX"/>
              </w:rPr>
              <w:t>HS3</w:t>
            </w:r>
          </w:p>
        </w:tc>
      </w:tr>
      <w:tr w:rsidR="000A0151" w:rsidRPr="00CF7117" w:rsidTr="000A0151">
        <w:tc>
          <w:tcPr>
            <w:tcW w:w="5845" w:type="dxa"/>
            <w:gridSpan w:val="2"/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>Aprendiendo a usar el baño</w:t>
            </w:r>
          </w:p>
        </w:tc>
        <w:tc>
          <w:tcPr>
            <w:tcW w:w="810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09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</w:tcPr>
          <w:p w:rsidR="000A0151" w:rsidRPr="00CA66EC" w:rsidRDefault="00746C13" w:rsidP="00CF7117">
            <w:pPr>
              <w:rPr>
                <w:lang w:val="es-MX"/>
              </w:rPr>
            </w:pPr>
            <w:r>
              <w:rPr>
                <w:lang w:val="es-MX"/>
              </w:rPr>
              <w:t>HS1</w:t>
            </w:r>
          </w:p>
        </w:tc>
      </w:tr>
      <w:tr w:rsidR="000A0151" w:rsidRPr="00CA66EC" w:rsidTr="000A0151">
        <w:tc>
          <w:tcPr>
            <w:tcW w:w="5845" w:type="dxa"/>
            <w:gridSpan w:val="2"/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>Juguetes/limpieza</w:t>
            </w:r>
          </w:p>
        </w:tc>
        <w:tc>
          <w:tcPr>
            <w:tcW w:w="810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09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</w:tr>
      <w:tr w:rsidR="000A0151" w:rsidRPr="00746C13" w:rsidTr="000A0151">
        <w:tc>
          <w:tcPr>
            <w:tcW w:w="5845" w:type="dxa"/>
            <w:gridSpan w:val="2"/>
          </w:tcPr>
          <w:p w:rsidR="000A0151" w:rsidRPr="005C5C03" w:rsidRDefault="00746C13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>Póliza de o</w:t>
            </w:r>
            <w:r w:rsidR="000A0151" w:rsidRPr="005C5C03">
              <w:rPr>
                <w:sz w:val="20"/>
                <w:szCs w:val="20"/>
                <w:lang w:val="es-MX"/>
              </w:rPr>
              <w:t>rientación de Conducta</w:t>
            </w:r>
          </w:p>
        </w:tc>
        <w:tc>
          <w:tcPr>
            <w:tcW w:w="810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09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</w:tcPr>
          <w:p w:rsidR="000A0151" w:rsidRPr="00CA66EC" w:rsidRDefault="00746C13" w:rsidP="00CF7117">
            <w:pPr>
              <w:rPr>
                <w:lang w:val="es-MX"/>
              </w:rPr>
            </w:pPr>
            <w:r>
              <w:rPr>
                <w:lang w:val="es-MX"/>
              </w:rPr>
              <w:t>LD12</w:t>
            </w:r>
          </w:p>
        </w:tc>
      </w:tr>
      <w:tr w:rsidR="000A0151" w:rsidRPr="00CF7117" w:rsidTr="000A0151">
        <w:tc>
          <w:tcPr>
            <w:tcW w:w="5845" w:type="dxa"/>
            <w:gridSpan w:val="2"/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>Pólizas de enfermedad, Salud y Seguridad</w:t>
            </w:r>
          </w:p>
        </w:tc>
        <w:tc>
          <w:tcPr>
            <w:tcW w:w="810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09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</w:tcPr>
          <w:p w:rsidR="000A0151" w:rsidRPr="00CA66EC" w:rsidRDefault="005C5C03" w:rsidP="00CF7117">
            <w:pPr>
              <w:rPr>
                <w:lang w:val="es-MX"/>
              </w:rPr>
            </w:pPr>
            <w:r>
              <w:rPr>
                <w:lang w:val="es-MX"/>
              </w:rPr>
              <w:t>HS2</w:t>
            </w:r>
          </w:p>
        </w:tc>
      </w:tr>
      <w:tr w:rsidR="000A0151" w:rsidRPr="00CA66EC" w:rsidTr="000A0151">
        <w:tc>
          <w:tcPr>
            <w:tcW w:w="5845" w:type="dxa"/>
            <w:gridSpan w:val="2"/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>Administración de Medicamentos</w:t>
            </w:r>
          </w:p>
        </w:tc>
        <w:tc>
          <w:tcPr>
            <w:tcW w:w="810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09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</w:tr>
      <w:tr w:rsidR="000A0151" w:rsidRPr="00CA66EC" w:rsidTr="000A0151">
        <w:tc>
          <w:tcPr>
            <w:tcW w:w="5845" w:type="dxa"/>
            <w:gridSpan w:val="2"/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>Vacunas actuales obligatorias</w:t>
            </w:r>
          </w:p>
        </w:tc>
        <w:tc>
          <w:tcPr>
            <w:tcW w:w="810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09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</w:tr>
      <w:tr w:rsidR="000A0151" w:rsidRPr="00CA66EC" w:rsidTr="000A0151">
        <w:tc>
          <w:tcPr>
            <w:tcW w:w="5845" w:type="dxa"/>
            <w:gridSpan w:val="2"/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>Póliza de Emergencia</w:t>
            </w:r>
          </w:p>
        </w:tc>
        <w:tc>
          <w:tcPr>
            <w:tcW w:w="810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09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</w:tr>
      <w:tr w:rsidR="000A0151" w:rsidRPr="00CA66EC" w:rsidTr="000A0151">
        <w:tc>
          <w:tcPr>
            <w:tcW w:w="5845" w:type="dxa"/>
            <w:gridSpan w:val="2"/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 xml:space="preserve">Reportes de lesiones </w:t>
            </w:r>
          </w:p>
        </w:tc>
        <w:tc>
          <w:tcPr>
            <w:tcW w:w="810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09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</w:tr>
      <w:tr w:rsidR="000A0151" w:rsidRPr="00CA66EC" w:rsidTr="000A0151">
        <w:tc>
          <w:tcPr>
            <w:tcW w:w="5845" w:type="dxa"/>
            <w:gridSpan w:val="2"/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>Transporte y Excursiones</w:t>
            </w:r>
          </w:p>
        </w:tc>
        <w:tc>
          <w:tcPr>
            <w:tcW w:w="810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09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</w:tr>
      <w:tr w:rsidR="000A0151" w:rsidRPr="00D22749" w:rsidTr="000A0151">
        <w:tc>
          <w:tcPr>
            <w:tcW w:w="5845" w:type="dxa"/>
            <w:gridSpan w:val="2"/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>Personas autorizadas para recoger el niño</w:t>
            </w:r>
          </w:p>
        </w:tc>
        <w:tc>
          <w:tcPr>
            <w:tcW w:w="810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09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</w:tr>
      <w:tr w:rsidR="000A0151" w:rsidRPr="00CA66EC" w:rsidTr="000A0151">
        <w:tc>
          <w:tcPr>
            <w:tcW w:w="5845" w:type="dxa"/>
            <w:gridSpan w:val="2"/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>Reporte de Abuso Infantil</w:t>
            </w:r>
          </w:p>
        </w:tc>
        <w:tc>
          <w:tcPr>
            <w:tcW w:w="810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09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</w:tcPr>
          <w:p w:rsidR="000A0151" w:rsidRPr="00CA66EC" w:rsidRDefault="000A0151" w:rsidP="00CF7117">
            <w:pPr>
              <w:rPr>
                <w:lang w:val="es-MX"/>
              </w:rPr>
            </w:pPr>
          </w:p>
        </w:tc>
      </w:tr>
      <w:tr w:rsidR="000A0151" w:rsidTr="000A01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>Seguro de Responsabilidad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Default="000A0151" w:rsidP="00CF7117">
            <w:pPr>
              <w:rPr>
                <w:lang w:val="es-MX"/>
              </w:rPr>
            </w:pPr>
          </w:p>
        </w:tc>
      </w:tr>
      <w:tr w:rsidR="000A0151" w:rsidRPr="00D22749" w:rsidTr="000A01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>Materiales proporci</w:t>
            </w:r>
            <w:r w:rsidR="007B3BFF">
              <w:rPr>
                <w:sz w:val="20"/>
                <w:szCs w:val="20"/>
                <w:lang w:val="es-MX"/>
              </w:rPr>
              <w:t>onados por el padre (pañales</w:t>
            </w:r>
            <w:r w:rsidR="00746C13" w:rsidRPr="005C5C03">
              <w:rPr>
                <w:sz w:val="20"/>
                <w:szCs w:val="20"/>
                <w:lang w:val="es-MX"/>
              </w:rPr>
              <w:t>, leche,</w:t>
            </w:r>
            <w:r w:rsidR="007B3BFF">
              <w:rPr>
                <w:sz w:val="20"/>
                <w:szCs w:val="20"/>
                <w:lang w:val="es-MX"/>
              </w:rPr>
              <w:t xml:space="preserve"> comida,</w:t>
            </w:r>
            <w:r w:rsidR="00746C13" w:rsidRPr="005C5C03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7B3BFF">
              <w:rPr>
                <w:sz w:val="20"/>
                <w:szCs w:val="20"/>
                <w:lang w:val="es-MX"/>
              </w:rPr>
              <w:t>etc</w:t>
            </w:r>
            <w:proofErr w:type="spellEnd"/>
            <w:r w:rsidRPr="005C5C03"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Default="000A0151" w:rsidP="00CF7117">
            <w:pPr>
              <w:rPr>
                <w:lang w:val="es-MX"/>
              </w:rPr>
            </w:pPr>
          </w:p>
        </w:tc>
      </w:tr>
      <w:tr w:rsidR="000A0151" w:rsidRPr="00D22749" w:rsidTr="000A01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>Cerrado por mal tiempo o vacaciones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Default="000A0151" w:rsidP="00CF7117">
            <w:pPr>
              <w:rPr>
                <w:lang w:val="es-MX"/>
              </w:rPr>
            </w:pPr>
          </w:p>
        </w:tc>
      </w:tr>
      <w:tr w:rsidR="000A0151" w:rsidRPr="00D22749" w:rsidTr="000A01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>Descuentos o becas disponibles para familias numerosas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Default="000A0151" w:rsidP="00CF7117">
            <w:pPr>
              <w:rPr>
                <w:lang w:val="es-MX"/>
              </w:rPr>
            </w:pPr>
          </w:p>
        </w:tc>
      </w:tr>
      <w:tr w:rsidR="000A0151" w:rsidTr="000A01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>Exámenes y Evaluaciones (ASQ)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Default="000A0151" w:rsidP="00CF7117">
            <w:pPr>
              <w:rPr>
                <w:lang w:val="es-MX"/>
              </w:rPr>
            </w:pPr>
            <w:r>
              <w:rPr>
                <w:lang w:val="es-MX"/>
              </w:rPr>
              <w:t>LD9</w:t>
            </w:r>
          </w:p>
        </w:tc>
      </w:tr>
      <w:tr w:rsidR="000A0151" w:rsidTr="000A01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>Relación de proveedor y niños (Desarrollo Social y Emocional)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Default="005C5C03" w:rsidP="00CF7117">
            <w:pPr>
              <w:rPr>
                <w:lang w:val="es-MX"/>
              </w:rPr>
            </w:pPr>
            <w:r>
              <w:rPr>
                <w:lang w:val="es-MX"/>
              </w:rPr>
              <w:t>LD11</w:t>
            </w:r>
          </w:p>
        </w:tc>
      </w:tr>
      <w:tr w:rsidR="000A0151" w:rsidTr="000A01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>Inclusión de los niños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Default="00746C13" w:rsidP="00CF7117">
            <w:pPr>
              <w:rPr>
                <w:lang w:val="es-MX"/>
              </w:rPr>
            </w:pPr>
            <w:r>
              <w:rPr>
                <w:lang w:val="es-MX"/>
              </w:rPr>
              <w:t>HS5</w:t>
            </w:r>
          </w:p>
        </w:tc>
      </w:tr>
      <w:tr w:rsidR="000A0151" w:rsidTr="000A01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>Tiempo de pantalla (tv, tabletas, video juegos, cell, etc.)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Default="00746C13" w:rsidP="00CF7117">
            <w:pPr>
              <w:rPr>
                <w:lang w:val="es-MX"/>
              </w:rPr>
            </w:pPr>
            <w:r>
              <w:rPr>
                <w:lang w:val="es-MX"/>
              </w:rPr>
              <w:t>HS6</w:t>
            </w:r>
          </w:p>
        </w:tc>
      </w:tr>
      <w:tr w:rsidR="000A0151" w:rsidTr="000A01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>Ética Profesional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Default="005C5C03" w:rsidP="00CF7117">
            <w:pPr>
              <w:rPr>
                <w:lang w:val="es-MX"/>
              </w:rPr>
            </w:pPr>
            <w:r>
              <w:rPr>
                <w:lang w:val="es-MX"/>
              </w:rPr>
              <w:t>PQ5</w:t>
            </w:r>
          </w:p>
        </w:tc>
      </w:tr>
      <w:tr w:rsidR="000A0151" w:rsidTr="000A01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>Beneficios para empleados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Default="00746C13" w:rsidP="00CF7117">
            <w:pPr>
              <w:rPr>
                <w:lang w:val="es-MX"/>
              </w:rPr>
            </w:pPr>
            <w:r>
              <w:rPr>
                <w:lang w:val="es-MX"/>
              </w:rPr>
              <w:t>AB2, AB6</w:t>
            </w:r>
          </w:p>
        </w:tc>
      </w:tr>
      <w:tr w:rsidR="000A0151" w:rsidTr="005C5C0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Pr="005C5C03" w:rsidRDefault="00746C13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 xml:space="preserve">Certificaciones del Personal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Pr="007B3BFF" w:rsidRDefault="00746C13" w:rsidP="00CF7117">
            <w:pPr>
              <w:rPr>
                <w:sz w:val="20"/>
                <w:szCs w:val="20"/>
                <w:lang w:val="es-MX"/>
              </w:rPr>
            </w:pPr>
            <w:r w:rsidRPr="007B3BFF">
              <w:rPr>
                <w:sz w:val="20"/>
                <w:szCs w:val="20"/>
                <w:lang w:val="es-MX"/>
              </w:rPr>
              <w:t>PQ, AB3</w:t>
            </w:r>
            <w:r w:rsidR="007B3BFF" w:rsidRPr="007B3BFF">
              <w:rPr>
                <w:sz w:val="20"/>
                <w:szCs w:val="20"/>
                <w:lang w:val="es-MX"/>
              </w:rPr>
              <w:t>, LD 1</w:t>
            </w:r>
            <w:r w:rsidR="007B3BFF">
              <w:rPr>
                <w:sz w:val="20"/>
                <w:szCs w:val="20"/>
                <w:lang w:val="es-MX"/>
              </w:rPr>
              <w:t>0</w:t>
            </w:r>
          </w:p>
        </w:tc>
      </w:tr>
      <w:tr w:rsidR="000A0151" w:rsidTr="000A01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Pr="005C5C03" w:rsidRDefault="005C5C03" w:rsidP="00CF7117">
            <w:pPr>
              <w:rPr>
                <w:sz w:val="20"/>
                <w:szCs w:val="20"/>
                <w:lang w:val="es-MX"/>
              </w:rPr>
            </w:pPr>
            <w:r w:rsidRPr="005C5C03">
              <w:rPr>
                <w:sz w:val="20"/>
                <w:szCs w:val="20"/>
                <w:lang w:val="es-MX"/>
              </w:rPr>
              <w:t>Otros: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151" w:rsidRPr="005C5C03" w:rsidRDefault="000A0151" w:rsidP="00CF7117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Default="000A0151" w:rsidP="00CF7117">
            <w:pPr>
              <w:rPr>
                <w:lang w:val="es-MX"/>
              </w:rPr>
            </w:pPr>
          </w:p>
        </w:tc>
      </w:tr>
      <w:tr w:rsidR="000A0151" w:rsidTr="000A01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Default="000A0151" w:rsidP="00CF7117">
            <w:pPr>
              <w:rPr>
                <w:lang w:val="es-MX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151" w:rsidRDefault="000A0151" w:rsidP="00CF7117">
            <w:pPr>
              <w:rPr>
                <w:lang w:val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Default="000A0151" w:rsidP="00CF7117">
            <w:pPr>
              <w:rPr>
                <w:lang w:val="es-MX"/>
              </w:rPr>
            </w:pPr>
          </w:p>
        </w:tc>
      </w:tr>
      <w:tr w:rsidR="000A0151" w:rsidTr="000A01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Default="000A0151" w:rsidP="00CF7117">
            <w:pPr>
              <w:rPr>
                <w:lang w:val="es-MX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151" w:rsidRDefault="000A0151" w:rsidP="00CF7117">
            <w:pPr>
              <w:rPr>
                <w:lang w:val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Default="000A0151" w:rsidP="00CF7117">
            <w:pPr>
              <w:rPr>
                <w:lang w:val="es-MX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1" w:rsidRDefault="000A0151" w:rsidP="00CF7117">
            <w:pPr>
              <w:rPr>
                <w:lang w:val="es-MX"/>
              </w:rPr>
            </w:pPr>
          </w:p>
        </w:tc>
      </w:tr>
    </w:tbl>
    <w:p w:rsidR="00B66E7E" w:rsidRPr="00CA66EC" w:rsidRDefault="00B66E7E">
      <w:pPr>
        <w:rPr>
          <w:lang w:val="es-MX"/>
        </w:rPr>
      </w:pPr>
    </w:p>
    <w:sectPr w:rsidR="00B66E7E" w:rsidRPr="00CA66E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49" w:rsidRDefault="00D22749" w:rsidP="00D22749">
      <w:pPr>
        <w:spacing w:after="0" w:line="240" w:lineRule="auto"/>
      </w:pPr>
      <w:r>
        <w:separator/>
      </w:r>
    </w:p>
  </w:endnote>
  <w:endnote w:type="continuationSeparator" w:id="0">
    <w:p w:rsidR="00D22749" w:rsidRDefault="00D22749" w:rsidP="00D2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49" w:rsidRDefault="00D22749" w:rsidP="00D22749">
      <w:pPr>
        <w:spacing w:after="0" w:line="240" w:lineRule="auto"/>
      </w:pPr>
      <w:r>
        <w:separator/>
      </w:r>
    </w:p>
  </w:footnote>
  <w:footnote w:type="continuationSeparator" w:id="0">
    <w:p w:rsidR="00D22749" w:rsidRDefault="00D22749" w:rsidP="00D2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749" w:rsidRPr="00D22749" w:rsidRDefault="00D22749">
    <w:pPr>
      <w:pStyle w:val="Header"/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Pr="00D22749">
      <w:rPr>
        <w:sz w:val="32"/>
        <w:szCs w:val="32"/>
      </w:rPr>
      <w:t>Handout #2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EC"/>
    <w:rsid w:val="000A0151"/>
    <w:rsid w:val="002D2E0A"/>
    <w:rsid w:val="0044044D"/>
    <w:rsid w:val="005C5C03"/>
    <w:rsid w:val="00746C13"/>
    <w:rsid w:val="007575D1"/>
    <w:rsid w:val="007B3BFF"/>
    <w:rsid w:val="00A95DC2"/>
    <w:rsid w:val="00B66E7E"/>
    <w:rsid w:val="00CA66EC"/>
    <w:rsid w:val="00CF7117"/>
    <w:rsid w:val="00D2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2E18A-1C9B-4370-955D-EE35C354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749"/>
  </w:style>
  <w:style w:type="paragraph" w:styleId="Footer">
    <w:name w:val="footer"/>
    <w:basedOn w:val="Normal"/>
    <w:link w:val="FooterChar"/>
    <w:uiPriority w:val="99"/>
    <w:unhideWhenUsed/>
    <w:rsid w:val="00D2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MHCC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Horta</dc:creator>
  <cp:keywords/>
  <dc:description/>
  <cp:lastModifiedBy>nochoa@cgcc.edu</cp:lastModifiedBy>
  <cp:revision>2</cp:revision>
  <dcterms:created xsi:type="dcterms:W3CDTF">2018-12-07T19:22:00Z</dcterms:created>
  <dcterms:modified xsi:type="dcterms:W3CDTF">2018-12-07T19:22:00Z</dcterms:modified>
</cp:coreProperties>
</file>